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9CEA9" w14:textId="77777777" w:rsidR="00FD5CE1" w:rsidRPr="00AB539A" w:rsidRDefault="00FD5CE1" w:rsidP="00FD5CE1">
      <w:pPr>
        <w:spacing w:after="10" w:line="242" w:lineRule="auto"/>
        <w:ind w:left="-5" w:hanging="10"/>
        <w:rPr>
          <w:rFonts w:ascii="Times New Roman" w:eastAsia="Calibri" w:hAnsi="Times New Roman" w:cs="Times New Roman"/>
          <w:sz w:val="24"/>
          <w:szCs w:val="24"/>
        </w:rPr>
      </w:pPr>
      <w:r w:rsidRPr="00AB539A">
        <w:rPr>
          <w:rFonts w:ascii="Times New Roman" w:eastAsia="Calibri" w:hAnsi="Times New Roman" w:cs="Times New Roman"/>
          <w:sz w:val="24"/>
          <w:szCs w:val="24"/>
        </w:rPr>
        <w:t xml:space="preserve">University of California San Diego                                                     Dr. Christine Payne </w:t>
      </w:r>
      <w:r>
        <w:rPr>
          <w:rFonts w:ascii="Times New Roman" w:eastAsia="Calibri" w:hAnsi="Times New Roman" w:cs="Times New Roman"/>
          <w:sz w:val="24"/>
          <w:szCs w:val="24"/>
        </w:rPr>
        <w:t>(she/her)</w:t>
      </w:r>
    </w:p>
    <w:p w14:paraId="7FA9E14A" w14:textId="77777777" w:rsidR="00FD5CE1" w:rsidRDefault="00FD5CE1" w:rsidP="00FD5CE1">
      <w:pPr>
        <w:spacing w:after="10" w:line="242" w:lineRule="auto"/>
        <w:ind w:left="-5" w:hanging="10"/>
        <w:rPr>
          <w:rFonts w:ascii="Times New Roman" w:eastAsia="Calibri" w:hAnsi="Times New Roman" w:cs="Times New Roman"/>
          <w:sz w:val="24"/>
          <w:szCs w:val="24"/>
        </w:rPr>
      </w:pPr>
      <w:r w:rsidRPr="00AB539A">
        <w:rPr>
          <w:rFonts w:ascii="Times New Roman" w:eastAsia="Calibri" w:hAnsi="Times New Roman" w:cs="Times New Roman"/>
          <w:sz w:val="24"/>
          <w:szCs w:val="24"/>
        </w:rPr>
        <w:t xml:space="preserve">Department of Sociology                                                                                </w:t>
      </w:r>
      <w:r w:rsidRPr="003118C4">
        <w:rPr>
          <w:rFonts w:ascii="Times New Roman" w:eastAsia="Calibri" w:hAnsi="Times New Roman" w:cs="Times New Roman"/>
          <w:b/>
          <w:bCs/>
          <w:sz w:val="24"/>
          <w:szCs w:val="24"/>
        </w:rPr>
        <w:t xml:space="preserve">   </w:t>
      </w:r>
      <w:hyperlink r:id="rId7" w:history="1">
        <w:r w:rsidRPr="00FC180F">
          <w:rPr>
            <w:rStyle w:val="Hyperlink"/>
            <w:rFonts w:ascii="Times New Roman" w:eastAsia="Calibri" w:hAnsi="Times New Roman" w:cs="Times New Roman"/>
            <w:b/>
            <w:bCs/>
            <w:color w:val="auto"/>
            <w:sz w:val="24"/>
            <w:szCs w:val="24"/>
          </w:rPr>
          <w:t>capayne@ucsd.edu</w:t>
        </w:r>
      </w:hyperlink>
    </w:p>
    <w:p w14:paraId="3334C10E" w14:textId="77777777" w:rsidR="00FD5CE1" w:rsidRDefault="00FD5CE1" w:rsidP="00FD5CE1">
      <w:pPr>
        <w:spacing w:after="10" w:line="242" w:lineRule="auto"/>
        <w:ind w:left="-5" w:hanging="10"/>
        <w:rPr>
          <w:rFonts w:ascii="Times New Roman" w:eastAsia="Calibri" w:hAnsi="Times New Roman" w:cs="Times New Roman"/>
          <w:sz w:val="24"/>
          <w:szCs w:val="24"/>
        </w:rPr>
      </w:pPr>
      <w:r>
        <w:rPr>
          <w:rFonts w:ascii="Times New Roman" w:eastAsia="Calibri" w:hAnsi="Times New Roman" w:cs="Times New Roman"/>
          <w:sz w:val="24"/>
          <w:szCs w:val="24"/>
        </w:rPr>
        <w:t xml:space="preserve">Spring </w:t>
      </w:r>
      <w:r w:rsidRPr="00AB539A">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AB539A">
        <w:rPr>
          <w:rFonts w:ascii="Times New Roman" w:eastAsia="Calibri" w:hAnsi="Times New Roman" w:cs="Times New Roman"/>
          <w:sz w:val="24"/>
          <w:szCs w:val="24"/>
        </w:rPr>
        <w:t xml:space="preserve">                            </w:t>
      </w:r>
    </w:p>
    <w:p w14:paraId="09DF0297" w14:textId="77777777" w:rsidR="00FD5CE1" w:rsidRDefault="00FD5CE1" w:rsidP="00FD5CE1">
      <w:pPr>
        <w:spacing w:after="10" w:line="244" w:lineRule="auto"/>
        <w:rPr>
          <w:rFonts w:ascii="Times New Roman" w:eastAsia="Calibri" w:hAnsi="Times New Roman" w:cs="Times New Roman"/>
          <w:b/>
          <w:bCs/>
          <w:sz w:val="24"/>
          <w:szCs w:val="24"/>
          <w:highlight w:val="cyan"/>
        </w:rPr>
      </w:pPr>
    </w:p>
    <w:p w14:paraId="4B731FCA" w14:textId="55789462" w:rsidR="00FD5CE1" w:rsidRPr="00A80BC7" w:rsidRDefault="00FD5CE1" w:rsidP="00FD5CE1">
      <w:pPr>
        <w:spacing w:after="10" w:line="244" w:lineRule="auto"/>
        <w:rPr>
          <w:rFonts w:ascii="Times New Roman" w:eastAsia="Calibri" w:hAnsi="Times New Roman" w:cs="Times New Roman"/>
          <w:b/>
          <w:bCs/>
          <w:sz w:val="24"/>
          <w:szCs w:val="24"/>
        </w:rPr>
      </w:pPr>
      <w:r w:rsidRPr="00A80BC7">
        <w:rPr>
          <w:rFonts w:ascii="Times New Roman" w:eastAsia="Calibri" w:hAnsi="Times New Roman" w:cs="Times New Roman"/>
          <w:b/>
          <w:bCs/>
          <w:sz w:val="24"/>
          <w:szCs w:val="24"/>
        </w:rPr>
        <w:t xml:space="preserve">MWF </w:t>
      </w:r>
      <w:r w:rsidR="00F24D88">
        <w:rPr>
          <w:rFonts w:ascii="Times New Roman" w:eastAsia="Calibri" w:hAnsi="Times New Roman" w:cs="Times New Roman"/>
          <w:b/>
          <w:bCs/>
          <w:sz w:val="24"/>
          <w:szCs w:val="24"/>
        </w:rPr>
        <w:t>5</w:t>
      </w:r>
      <w:r w:rsidRPr="00A80BC7">
        <w:rPr>
          <w:rFonts w:ascii="Times New Roman" w:eastAsia="Calibri" w:hAnsi="Times New Roman" w:cs="Times New Roman"/>
          <w:b/>
          <w:bCs/>
          <w:sz w:val="24"/>
          <w:szCs w:val="24"/>
        </w:rPr>
        <w:t>:00-</w:t>
      </w:r>
      <w:r w:rsidR="00F24D88">
        <w:rPr>
          <w:rFonts w:ascii="Times New Roman" w:eastAsia="Calibri" w:hAnsi="Times New Roman" w:cs="Times New Roman"/>
          <w:b/>
          <w:bCs/>
          <w:sz w:val="24"/>
          <w:szCs w:val="24"/>
        </w:rPr>
        <w:t>5</w:t>
      </w:r>
      <w:r w:rsidRPr="00A80BC7">
        <w:rPr>
          <w:rFonts w:ascii="Times New Roman" w:eastAsia="Calibri" w:hAnsi="Times New Roman" w:cs="Times New Roman"/>
          <w:b/>
          <w:bCs/>
          <w:sz w:val="24"/>
          <w:szCs w:val="24"/>
        </w:rPr>
        <w:t>:50 pm PST</w:t>
      </w:r>
    </w:p>
    <w:p w14:paraId="1A97666C" w14:textId="77777777" w:rsidR="00FD5CE1" w:rsidRPr="00515A45" w:rsidRDefault="00FD5CE1" w:rsidP="00FD5CE1">
      <w:pPr>
        <w:spacing w:after="10" w:line="244" w:lineRule="auto"/>
        <w:rPr>
          <w:rFonts w:ascii="Times New Roman" w:eastAsia="Calibri" w:hAnsi="Times New Roman" w:cs="Times New Roman"/>
          <w:b/>
          <w:bCs/>
          <w:sz w:val="24"/>
          <w:szCs w:val="24"/>
          <w:highlight w:val="cyan"/>
        </w:rPr>
      </w:pPr>
    </w:p>
    <w:p w14:paraId="3D40EF23" w14:textId="68DF1181" w:rsidR="00FD5CE1" w:rsidRDefault="00FD5CE1" w:rsidP="00FD5CE1">
      <w:pPr>
        <w:spacing w:after="10" w:line="244" w:lineRule="auto"/>
        <w:rPr>
          <w:rFonts w:ascii="Times New Roman" w:eastAsia="Calibri" w:hAnsi="Times New Roman" w:cs="Times New Roman"/>
          <w:b/>
          <w:bCs/>
          <w:sz w:val="24"/>
          <w:szCs w:val="24"/>
          <w:highlight w:val="cyan"/>
        </w:rPr>
      </w:pPr>
      <w:r>
        <w:rPr>
          <w:rFonts w:ascii="Times New Roman" w:eastAsia="Calibri" w:hAnsi="Times New Roman" w:cs="Times New Roman"/>
          <w:b/>
          <w:bCs/>
          <w:sz w:val="24"/>
          <w:szCs w:val="24"/>
          <w:highlight w:val="cyan"/>
          <w:u w:val="single"/>
        </w:rPr>
        <w:t>Mondays &amp; Wednesdays</w:t>
      </w:r>
      <w:r w:rsidRPr="00400DDE">
        <w:rPr>
          <w:rFonts w:ascii="Times New Roman" w:eastAsia="Calibri" w:hAnsi="Times New Roman" w:cs="Times New Roman"/>
          <w:b/>
          <w:bCs/>
          <w:sz w:val="24"/>
          <w:szCs w:val="24"/>
          <w:highlight w:val="cyan"/>
          <w:u w:val="single"/>
        </w:rPr>
        <w:t>: In-Person</w:t>
      </w:r>
      <w:r w:rsidRPr="00FC180F">
        <w:rPr>
          <w:rFonts w:ascii="Times New Roman" w:eastAsia="Calibri" w:hAnsi="Times New Roman" w:cs="Times New Roman"/>
          <w:sz w:val="24"/>
          <w:szCs w:val="24"/>
        </w:rPr>
        <w:t xml:space="preserve"> </w:t>
      </w:r>
      <w:r w:rsidRPr="00A80BC7">
        <w:rPr>
          <w:rFonts w:ascii="Times New Roman" w:eastAsia="Calibri" w:hAnsi="Times New Roman" w:cs="Times New Roman"/>
          <w:b/>
          <w:bCs/>
          <w:sz w:val="24"/>
          <w:szCs w:val="24"/>
        </w:rPr>
        <w:t>Instruction</w:t>
      </w:r>
      <w:r w:rsidRPr="00A80BC7">
        <w:rPr>
          <w:rFonts w:ascii="Times New Roman" w:eastAsia="Calibri" w:hAnsi="Times New Roman" w:cs="Times New Roman"/>
          <w:sz w:val="24"/>
          <w:szCs w:val="24"/>
        </w:rPr>
        <w:t xml:space="preserve"> </w:t>
      </w:r>
      <w:r w:rsidRPr="00A80BC7">
        <w:rPr>
          <w:rFonts w:ascii="Times New Roman" w:eastAsia="Calibri" w:hAnsi="Times New Roman" w:cs="Times New Roman"/>
          <w:b/>
          <w:bCs/>
          <w:sz w:val="24"/>
          <w:szCs w:val="24"/>
        </w:rPr>
        <w:t>in</w:t>
      </w:r>
      <w:r w:rsidRPr="00A80BC7">
        <w:rPr>
          <w:rFonts w:ascii="Times New Roman" w:eastAsia="Calibri" w:hAnsi="Times New Roman" w:cs="Times New Roman"/>
          <w:sz w:val="24"/>
          <w:szCs w:val="24"/>
        </w:rPr>
        <w:t xml:space="preserve"> </w:t>
      </w:r>
      <w:r w:rsidR="00F24D88">
        <w:rPr>
          <w:rFonts w:ascii="Times New Roman" w:eastAsia="Calibri" w:hAnsi="Times New Roman" w:cs="Times New Roman"/>
          <w:b/>
          <w:bCs/>
          <w:sz w:val="24"/>
          <w:szCs w:val="24"/>
          <w:u w:val="single"/>
        </w:rPr>
        <w:t>CENTR 220</w:t>
      </w:r>
    </w:p>
    <w:p w14:paraId="7F22EA80" w14:textId="77777777" w:rsidR="00FD5CE1" w:rsidRPr="00515A45" w:rsidRDefault="00FD5CE1" w:rsidP="00FD5CE1">
      <w:pPr>
        <w:spacing w:after="10" w:line="244" w:lineRule="auto"/>
        <w:rPr>
          <w:rFonts w:ascii="Times New Roman" w:eastAsia="Calibri" w:hAnsi="Times New Roman" w:cs="Times New Roman"/>
          <w:sz w:val="24"/>
          <w:szCs w:val="24"/>
          <w:highlight w:val="cyan"/>
        </w:rPr>
      </w:pPr>
    </w:p>
    <w:p w14:paraId="798B3A11" w14:textId="7E717D1B" w:rsidR="00FD5CE1" w:rsidRDefault="00FD5CE1" w:rsidP="00FD5CE1">
      <w:pPr>
        <w:spacing w:after="10" w:line="244" w:lineRule="auto"/>
        <w:rPr>
          <w:rFonts w:ascii="Times New Roman" w:eastAsia="Calibri" w:hAnsi="Times New Roman" w:cs="Times New Roman"/>
          <w:b/>
          <w:bCs/>
          <w:sz w:val="24"/>
          <w:szCs w:val="24"/>
        </w:rPr>
      </w:pPr>
      <w:r>
        <w:rPr>
          <w:rFonts w:ascii="Times New Roman" w:eastAsia="Calibri" w:hAnsi="Times New Roman" w:cs="Times New Roman"/>
          <w:b/>
          <w:bCs/>
          <w:sz w:val="24"/>
          <w:szCs w:val="24"/>
          <w:highlight w:val="cyan"/>
          <w:u w:val="single"/>
        </w:rPr>
        <w:t>Fridays</w:t>
      </w:r>
      <w:r w:rsidRPr="00400DDE">
        <w:rPr>
          <w:rFonts w:ascii="Times New Roman" w:eastAsia="Calibri" w:hAnsi="Times New Roman" w:cs="Times New Roman"/>
          <w:b/>
          <w:bCs/>
          <w:sz w:val="24"/>
          <w:szCs w:val="24"/>
          <w:highlight w:val="cyan"/>
          <w:u w:val="single"/>
        </w:rPr>
        <w:t>:</w:t>
      </w:r>
      <w:r w:rsidRPr="00400DDE">
        <w:rPr>
          <w:rFonts w:ascii="Times New Roman" w:eastAsia="Calibri" w:hAnsi="Times New Roman" w:cs="Times New Roman"/>
          <w:sz w:val="24"/>
          <w:szCs w:val="24"/>
          <w:highlight w:val="cyan"/>
          <w:u w:val="single"/>
        </w:rPr>
        <w:t xml:space="preserve"> </w:t>
      </w:r>
      <w:r w:rsidRPr="00400DDE">
        <w:rPr>
          <w:rFonts w:ascii="Times New Roman" w:eastAsia="Calibri" w:hAnsi="Times New Roman" w:cs="Times New Roman"/>
          <w:b/>
          <w:bCs/>
          <w:sz w:val="24"/>
          <w:szCs w:val="24"/>
          <w:highlight w:val="cyan"/>
          <w:u w:val="single"/>
        </w:rPr>
        <w:t>Synchronous</w:t>
      </w:r>
      <w:r>
        <w:rPr>
          <w:rFonts w:ascii="Times New Roman" w:eastAsia="Calibri" w:hAnsi="Times New Roman" w:cs="Times New Roman"/>
          <w:b/>
          <w:bCs/>
          <w:sz w:val="24"/>
          <w:szCs w:val="24"/>
          <w:highlight w:val="cyan"/>
          <w:u w:val="single"/>
        </w:rPr>
        <w:t xml:space="preserve"> Online</w:t>
      </w:r>
      <w:r w:rsidRPr="00FC180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Instruction</w:t>
      </w:r>
      <w:r w:rsidR="005A2463">
        <w:rPr>
          <w:rFonts w:ascii="Times New Roman" w:eastAsia="Calibri" w:hAnsi="Times New Roman" w:cs="Times New Roman"/>
          <w:b/>
          <w:bCs/>
          <w:sz w:val="24"/>
          <w:szCs w:val="24"/>
        </w:rPr>
        <w:t>***</w:t>
      </w:r>
    </w:p>
    <w:p w14:paraId="6D3F8AE5" w14:textId="77777777" w:rsidR="00FD5CE1" w:rsidRPr="00FE5AFC" w:rsidRDefault="00FD5CE1" w:rsidP="00FD5CE1">
      <w:pPr>
        <w:spacing w:after="10" w:line="244"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Friday </w:t>
      </w:r>
      <w:r w:rsidRPr="0036578E">
        <w:rPr>
          <w:rFonts w:ascii="Times New Roman" w:eastAsia="Calibri" w:hAnsi="Times New Roman" w:cs="Times New Roman"/>
          <w:b/>
          <w:bCs/>
          <w:sz w:val="24"/>
          <w:szCs w:val="24"/>
        </w:rPr>
        <w:t xml:space="preserve">Synchronous Zoom </w:t>
      </w:r>
      <w:r w:rsidRPr="000B2ECF">
        <w:rPr>
          <w:rFonts w:ascii="Times New Roman" w:eastAsia="Calibri" w:hAnsi="Times New Roman" w:cs="Times New Roman"/>
          <w:b/>
          <w:bCs/>
          <w:sz w:val="24"/>
          <w:szCs w:val="24"/>
        </w:rPr>
        <w:t>Link</w:t>
      </w:r>
      <w:r>
        <w:rPr>
          <w:rFonts w:ascii="Times New Roman" w:eastAsia="Calibri" w:hAnsi="Times New Roman" w:cs="Times New Roman"/>
          <w:sz w:val="24"/>
          <w:szCs w:val="24"/>
        </w:rPr>
        <w:t>:</w:t>
      </w:r>
      <w:r w:rsidRPr="00FE5AFC">
        <w:rPr>
          <w:rFonts w:ascii="Times New Roman" w:eastAsia="Calibri" w:hAnsi="Times New Roman" w:cs="Times New Roman"/>
          <w:sz w:val="24"/>
          <w:szCs w:val="24"/>
        </w:rPr>
        <w:t xml:space="preserve"> </w:t>
      </w:r>
      <w:hyperlink r:id="rId8" w:history="1">
        <w:r w:rsidRPr="00FE5AFC">
          <w:rPr>
            <w:rStyle w:val="Hyperlink"/>
            <w:rFonts w:ascii="Times New Roman" w:eastAsia="Calibri" w:hAnsi="Times New Roman" w:cs="Times New Roman"/>
            <w:b/>
            <w:bCs/>
            <w:color w:val="auto"/>
            <w:sz w:val="24"/>
            <w:szCs w:val="24"/>
          </w:rPr>
          <w:t>https://ucsd.zoom.us/j/99946700641</w:t>
        </w:r>
      </w:hyperlink>
    </w:p>
    <w:p w14:paraId="39C0629C" w14:textId="77777777" w:rsidR="00FD5CE1" w:rsidRDefault="00FD5CE1" w:rsidP="00FD5CE1">
      <w:pPr>
        <w:spacing w:after="10" w:line="244" w:lineRule="auto"/>
        <w:rPr>
          <w:rFonts w:ascii="Times New Roman" w:eastAsia="Calibri" w:hAnsi="Times New Roman" w:cs="Times New Roman"/>
          <w:sz w:val="24"/>
          <w:szCs w:val="24"/>
        </w:rPr>
      </w:pPr>
    </w:p>
    <w:p w14:paraId="2493D869" w14:textId="77777777" w:rsidR="00FD5CE1" w:rsidRPr="00FE31A2" w:rsidRDefault="00FD5CE1" w:rsidP="00FD5CE1">
      <w:pPr>
        <w:spacing w:after="10" w:line="244" w:lineRule="auto"/>
        <w:rPr>
          <w:rFonts w:ascii="Times New Roman" w:eastAsia="Calibri" w:hAnsi="Times New Roman" w:cs="Times New Roman"/>
          <w:b/>
          <w:bCs/>
          <w:sz w:val="24"/>
          <w:szCs w:val="24"/>
          <w:u w:val="single"/>
        </w:rPr>
      </w:pPr>
    </w:p>
    <w:p w14:paraId="7B90662E" w14:textId="77777777" w:rsidR="005A2463" w:rsidRPr="00DE2F7F" w:rsidRDefault="005A2463" w:rsidP="005A2463">
      <w:pPr>
        <w:spacing w:after="10" w:line="244" w:lineRule="auto"/>
        <w:rPr>
          <w:rFonts w:ascii="Times New Roman" w:eastAsia="Calibri" w:hAnsi="Times New Roman" w:cs="Times New Roman"/>
          <w:b/>
          <w:bCs/>
          <w:sz w:val="24"/>
          <w:szCs w:val="24"/>
          <w:highlight w:val="yellow"/>
          <w:u w:val="single"/>
        </w:rPr>
      </w:pPr>
      <w:r w:rsidRPr="00DE2F7F">
        <w:rPr>
          <w:rFonts w:ascii="Times New Roman" w:eastAsia="Calibri" w:hAnsi="Times New Roman" w:cs="Times New Roman"/>
          <w:b/>
          <w:bCs/>
          <w:sz w:val="24"/>
          <w:szCs w:val="24"/>
          <w:highlight w:val="yellow"/>
          <w:u w:val="single"/>
        </w:rPr>
        <w:t>***Exceptions:</w:t>
      </w:r>
    </w:p>
    <w:p w14:paraId="6DACEDE4" w14:textId="77777777" w:rsidR="005A2463" w:rsidRPr="00DE2F7F" w:rsidRDefault="005A2463" w:rsidP="005A2463">
      <w:pPr>
        <w:spacing w:after="10" w:line="244" w:lineRule="auto"/>
        <w:rPr>
          <w:rFonts w:ascii="Times New Roman" w:eastAsia="Calibri" w:hAnsi="Times New Roman" w:cs="Times New Roman"/>
          <w:b/>
          <w:bCs/>
          <w:sz w:val="24"/>
          <w:szCs w:val="24"/>
          <w:u w:val="single"/>
        </w:rPr>
      </w:pPr>
      <w:r w:rsidRPr="00DE2F7F">
        <w:rPr>
          <w:rFonts w:ascii="Times New Roman" w:eastAsia="Calibri" w:hAnsi="Times New Roman" w:cs="Times New Roman"/>
          <w:b/>
          <w:bCs/>
          <w:i/>
          <w:iCs/>
          <w:sz w:val="24"/>
          <w:szCs w:val="24"/>
          <w:highlight w:val="yellow"/>
          <w:u w:val="single"/>
        </w:rPr>
        <w:t>In-Person</w:t>
      </w:r>
      <w:r w:rsidRPr="00DE2F7F">
        <w:rPr>
          <w:rFonts w:ascii="Times New Roman" w:eastAsia="Calibri" w:hAnsi="Times New Roman" w:cs="Times New Roman"/>
          <w:b/>
          <w:bCs/>
          <w:sz w:val="24"/>
          <w:szCs w:val="24"/>
          <w:highlight w:val="yellow"/>
          <w:u w:val="single"/>
        </w:rPr>
        <w:t xml:space="preserve"> Friday April 4</w:t>
      </w:r>
      <w:r w:rsidRPr="00DE2F7F">
        <w:rPr>
          <w:rFonts w:ascii="Times New Roman" w:eastAsia="Calibri" w:hAnsi="Times New Roman" w:cs="Times New Roman"/>
          <w:b/>
          <w:bCs/>
          <w:sz w:val="24"/>
          <w:szCs w:val="24"/>
          <w:highlight w:val="yellow"/>
          <w:u w:val="single"/>
          <w:vertAlign w:val="superscript"/>
        </w:rPr>
        <w:t>th</w:t>
      </w:r>
      <w:r w:rsidRPr="00DE2F7F">
        <w:rPr>
          <w:rFonts w:ascii="Times New Roman" w:eastAsia="Calibri" w:hAnsi="Times New Roman" w:cs="Times New Roman"/>
          <w:b/>
          <w:bCs/>
          <w:sz w:val="24"/>
          <w:szCs w:val="24"/>
          <w:highlight w:val="yellow"/>
          <w:u w:val="single"/>
        </w:rPr>
        <w:t xml:space="preserve"> (Week 1) &amp; Friday June 6</w:t>
      </w:r>
      <w:r w:rsidRPr="00DE2F7F">
        <w:rPr>
          <w:rFonts w:ascii="Times New Roman" w:eastAsia="Calibri" w:hAnsi="Times New Roman" w:cs="Times New Roman"/>
          <w:b/>
          <w:bCs/>
          <w:sz w:val="24"/>
          <w:szCs w:val="24"/>
          <w:highlight w:val="yellow"/>
          <w:u w:val="single"/>
          <w:vertAlign w:val="superscript"/>
        </w:rPr>
        <w:t>th</w:t>
      </w:r>
      <w:r w:rsidRPr="00DE2F7F">
        <w:rPr>
          <w:rFonts w:ascii="Times New Roman" w:eastAsia="Calibri" w:hAnsi="Times New Roman" w:cs="Times New Roman"/>
          <w:b/>
          <w:bCs/>
          <w:sz w:val="24"/>
          <w:szCs w:val="24"/>
          <w:highlight w:val="yellow"/>
          <w:u w:val="single"/>
        </w:rPr>
        <w:t xml:space="preserve"> (Week 10) </w:t>
      </w:r>
    </w:p>
    <w:p w14:paraId="1E2F3559" w14:textId="77777777" w:rsidR="005A2463" w:rsidRPr="00DE2F7F" w:rsidRDefault="005A2463" w:rsidP="005A2463">
      <w:pPr>
        <w:spacing w:after="10" w:line="244" w:lineRule="auto"/>
        <w:rPr>
          <w:rFonts w:ascii="Times New Roman" w:eastAsia="Calibri" w:hAnsi="Times New Roman" w:cs="Times New Roman"/>
          <w:b/>
          <w:bCs/>
          <w:sz w:val="24"/>
          <w:szCs w:val="24"/>
          <w:u w:val="single"/>
        </w:rPr>
      </w:pPr>
      <w:r w:rsidRPr="00DE2F7F">
        <w:rPr>
          <w:rFonts w:ascii="Times New Roman" w:eastAsia="Calibri" w:hAnsi="Times New Roman" w:cs="Times New Roman"/>
          <w:b/>
          <w:bCs/>
          <w:i/>
          <w:iCs/>
          <w:sz w:val="24"/>
          <w:szCs w:val="24"/>
          <w:highlight w:val="yellow"/>
          <w:u w:val="single"/>
        </w:rPr>
        <w:t>Asynchronous</w:t>
      </w:r>
      <w:r w:rsidRPr="00DE2F7F">
        <w:rPr>
          <w:rFonts w:ascii="Times New Roman" w:eastAsia="Calibri" w:hAnsi="Times New Roman" w:cs="Times New Roman"/>
          <w:b/>
          <w:bCs/>
          <w:sz w:val="24"/>
          <w:szCs w:val="24"/>
          <w:highlight w:val="yellow"/>
        </w:rPr>
        <w:t xml:space="preserve"> Friday May 9</w:t>
      </w:r>
      <w:r w:rsidRPr="00DE2F7F">
        <w:rPr>
          <w:rFonts w:ascii="Times New Roman" w:eastAsia="Calibri" w:hAnsi="Times New Roman" w:cs="Times New Roman"/>
          <w:b/>
          <w:bCs/>
          <w:sz w:val="24"/>
          <w:szCs w:val="24"/>
          <w:highlight w:val="yellow"/>
          <w:vertAlign w:val="superscript"/>
        </w:rPr>
        <w:t>th</w:t>
      </w:r>
      <w:r w:rsidRPr="00DE2F7F">
        <w:rPr>
          <w:rFonts w:ascii="Times New Roman" w:eastAsia="Calibri" w:hAnsi="Times New Roman" w:cs="Times New Roman"/>
          <w:b/>
          <w:bCs/>
          <w:sz w:val="24"/>
          <w:szCs w:val="24"/>
          <w:highlight w:val="yellow"/>
        </w:rPr>
        <w:t xml:space="preserve"> </w:t>
      </w:r>
    </w:p>
    <w:p w14:paraId="029004B5" w14:textId="77777777" w:rsidR="00FD5CE1" w:rsidRDefault="00FD5CE1" w:rsidP="00FD5CE1">
      <w:pPr>
        <w:spacing w:after="10" w:line="244" w:lineRule="auto"/>
        <w:rPr>
          <w:rFonts w:ascii="Times New Roman" w:eastAsia="Calibri" w:hAnsi="Times New Roman" w:cs="Times New Roman"/>
          <w:b/>
          <w:bCs/>
          <w:sz w:val="24"/>
          <w:szCs w:val="24"/>
          <w:u w:val="single"/>
        </w:rPr>
      </w:pPr>
    </w:p>
    <w:p w14:paraId="6A1141D5" w14:textId="77777777" w:rsidR="00FD5CE1" w:rsidRDefault="00FD5CE1" w:rsidP="00FD5CE1">
      <w:pPr>
        <w:spacing w:after="10" w:line="244" w:lineRule="auto"/>
        <w:rPr>
          <w:rFonts w:ascii="Times New Roman" w:eastAsia="Calibri" w:hAnsi="Times New Roman" w:cs="Times New Roman"/>
          <w:sz w:val="24"/>
          <w:szCs w:val="24"/>
        </w:rPr>
      </w:pPr>
    </w:p>
    <w:p w14:paraId="33177D6C" w14:textId="77777777" w:rsidR="00FD5CE1" w:rsidRPr="00626CD1" w:rsidRDefault="00FD5CE1" w:rsidP="00FD5CE1">
      <w:pPr>
        <w:spacing w:after="10" w:line="242" w:lineRule="auto"/>
        <w:rPr>
          <w:rFonts w:ascii="Times New Roman" w:eastAsia="Calibri" w:hAnsi="Times New Roman" w:cs="Times New Roman"/>
          <w:color w:val="FF0000"/>
          <w:sz w:val="24"/>
          <w:szCs w:val="24"/>
        </w:rPr>
      </w:pPr>
      <w:r w:rsidRPr="00D94437">
        <w:rPr>
          <w:rFonts w:ascii="Times New Roman" w:eastAsia="Calibri" w:hAnsi="Times New Roman" w:cs="Times New Roman"/>
          <w:b/>
          <w:bCs/>
          <w:sz w:val="24"/>
          <w:szCs w:val="24"/>
        </w:rPr>
        <w:t>Professor Payne’s Weekly Online Office Hours</w:t>
      </w:r>
      <w:r w:rsidRPr="00D94437">
        <w:rPr>
          <w:rFonts w:ascii="Times New Roman" w:eastAsia="Calibri" w:hAnsi="Times New Roman" w:cs="Times New Roman"/>
          <w:sz w:val="24"/>
          <w:szCs w:val="24"/>
        </w:rPr>
        <w:t xml:space="preserve">: </w:t>
      </w:r>
      <w:r w:rsidRPr="00D94437">
        <w:rPr>
          <w:rFonts w:ascii="Times New Roman" w:eastAsia="Calibri" w:hAnsi="Times New Roman" w:cs="Times New Roman"/>
          <w:b/>
          <w:bCs/>
          <w:color w:val="000000" w:themeColor="text1"/>
          <w:sz w:val="24"/>
          <w:szCs w:val="24"/>
        </w:rPr>
        <w:t>Tuesdays/Thursdays</w:t>
      </w:r>
      <w:r w:rsidRPr="00D94437">
        <w:rPr>
          <w:rFonts w:ascii="Times New Roman" w:eastAsia="Calibri" w:hAnsi="Times New Roman" w:cs="Times New Roman"/>
          <w:color w:val="000000" w:themeColor="text1"/>
          <w:sz w:val="24"/>
          <w:szCs w:val="24"/>
        </w:rPr>
        <w:t xml:space="preserve"> </w:t>
      </w:r>
      <w:r w:rsidRPr="00D94437">
        <w:rPr>
          <w:rFonts w:ascii="Times New Roman" w:eastAsia="Calibri" w:hAnsi="Times New Roman" w:cs="Times New Roman"/>
          <w:b/>
          <w:bCs/>
          <w:color w:val="000000" w:themeColor="text1"/>
          <w:sz w:val="24"/>
          <w:szCs w:val="24"/>
        </w:rPr>
        <w:t>11 am – 12 pm PST</w:t>
      </w:r>
    </w:p>
    <w:p w14:paraId="27335813" w14:textId="77777777" w:rsidR="00FD5CE1" w:rsidRDefault="00FD5CE1" w:rsidP="00FD5CE1">
      <w:pPr>
        <w:spacing w:after="10" w:line="244" w:lineRule="auto"/>
        <w:rPr>
          <w:rFonts w:ascii="Times New Roman" w:eastAsia="Calibri" w:hAnsi="Times New Roman" w:cs="Times New Roman"/>
          <w:sz w:val="24"/>
          <w:szCs w:val="24"/>
        </w:rPr>
      </w:pPr>
      <w:r w:rsidRPr="00A80BC7">
        <w:rPr>
          <w:rFonts w:ascii="Times New Roman" w:eastAsia="Calibri" w:hAnsi="Times New Roman" w:cs="Times New Roman"/>
          <w:b/>
          <w:bCs/>
          <w:sz w:val="24"/>
          <w:szCs w:val="24"/>
        </w:rPr>
        <w:t>Professor Payne’s Office Hours Link</w:t>
      </w:r>
      <w:r w:rsidRPr="00A80BC7">
        <w:rPr>
          <w:rFonts w:ascii="Times New Roman" w:eastAsia="Calibri" w:hAnsi="Times New Roman" w:cs="Times New Roman"/>
          <w:sz w:val="24"/>
          <w:szCs w:val="24"/>
        </w:rPr>
        <w:t xml:space="preserve">: </w:t>
      </w:r>
      <w:hyperlink r:id="rId9" w:history="1">
        <w:r w:rsidRPr="00FE5AFC">
          <w:rPr>
            <w:rStyle w:val="Hyperlink"/>
            <w:rFonts w:ascii="Times New Roman" w:eastAsia="Calibri" w:hAnsi="Times New Roman" w:cs="Times New Roman"/>
            <w:b/>
            <w:bCs/>
            <w:color w:val="auto"/>
            <w:sz w:val="24"/>
            <w:szCs w:val="24"/>
          </w:rPr>
          <w:t>https://ucsd.zoom.us/j/99946700641</w:t>
        </w:r>
      </w:hyperlink>
    </w:p>
    <w:p w14:paraId="6B3C45E4" w14:textId="15F7DAD0" w:rsidR="00D9644E" w:rsidRDefault="00D9644E" w:rsidP="00D9644E">
      <w:pPr>
        <w:keepNext/>
        <w:keepLines/>
        <w:tabs>
          <w:tab w:val="left" w:pos="1590"/>
        </w:tabs>
        <w:spacing w:after="240" w:line="252" w:lineRule="auto"/>
        <w:ind w:right="7"/>
        <w:outlineLvl w:val="0"/>
        <w:rPr>
          <w:rFonts w:ascii="Times New Roman" w:eastAsia="Calibri" w:hAnsi="Times New Roman" w:cs="Times New Roman"/>
          <w:b/>
          <w:sz w:val="28"/>
          <w:szCs w:val="28"/>
        </w:rPr>
      </w:pPr>
    </w:p>
    <w:p w14:paraId="5F6C874D" w14:textId="6092263E" w:rsidR="00503A83" w:rsidRDefault="000B4761" w:rsidP="00FF53B2">
      <w:pPr>
        <w:spacing w:after="10" w:line="242" w:lineRule="auto"/>
        <w:ind w:left="-5" w:hanging="10"/>
        <w:rPr>
          <w:rFonts w:ascii="Times New Roman" w:eastAsia="Calibri" w:hAnsi="Times New Roman" w:cs="Times New Roman"/>
          <w:b/>
          <w:sz w:val="24"/>
          <w:szCs w:val="24"/>
        </w:rPr>
      </w:pPr>
      <w:r>
        <w:rPr>
          <w:rFonts w:ascii="Times New Roman" w:eastAsia="Calibri" w:hAnsi="Times New Roman" w:cs="Times New Roman"/>
          <w:b/>
          <w:noProof/>
          <w:sz w:val="24"/>
          <w:szCs w:val="24"/>
        </w:rPr>
        <w:drawing>
          <wp:anchor distT="0" distB="0" distL="114300" distR="114300" simplePos="0" relativeHeight="251660288" behindDoc="1" locked="0" layoutInCell="1" allowOverlap="1" wp14:anchorId="0D8CDECB" wp14:editId="61D1F9B4">
            <wp:simplePos x="0" y="0"/>
            <wp:positionH relativeFrom="margin">
              <wp:align>center</wp:align>
            </wp:positionH>
            <wp:positionV relativeFrom="paragraph">
              <wp:posOffset>159944</wp:posOffset>
            </wp:positionV>
            <wp:extent cx="7088895" cy="3984474"/>
            <wp:effectExtent l="0" t="0" r="0" b="0"/>
            <wp:wrapNone/>
            <wp:docPr id="5" name="Picture 5" descr="1963 March on Washington for Jobs and Freedom&#10;&#10;Demonstrators march through the streets. Colorized by Oliver Wistisen.&#10;Original photo by Warren K. Leffler/Library of Con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1963 March on Washington for Jobs and Freedom&#10;&#10;Demonstrators march through the streets. Colorized by Oliver Wistisen.&#10;Original photo by Warren K. Leffler/Library of Congres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8895" cy="3984474"/>
                    </a:xfrm>
                    <a:prstGeom prst="rect">
                      <a:avLst/>
                    </a:prstGeom>
                  </pic:spPr>
                </pic:pic>
              </a:graphicData>
            </a:graphic>
            <wp14:sizeRelH relativeFrom="page">
              <wp14:pctWidth>0</wp14:pctWidth>
            </wp14:sizeRelH>
            <wp14:sizeRelV relativeFrom="page">
              <wp14:pctHeight>0</wp14:pctHeight>
            </wp14:sizeRelV>
          </wp:anchor>
        </w:drawing>
      </w:r>
    </w:p>
    <w:p w14:paraId="79BD76FC" w14:textId="33F1E6D4" w:rsidR="00FF53B2" w:rsidRDefault="00FF53B2" w:rsidP="00FF53B2">
      <w:pPr>
        <w:spacing w:after="10" w:line="242" w:lineRule="auto"/>
        <w:ind w:left="-5" w:hanging="10"/>
        <w:rPr>
          <w:rFonts w:ascii="Times New Roman" w:eastAsia="Calibri" w:hAnsi="Times New Roman" w:cs="Times New Roman"/>
          <w:b/>
          <w:sz w:val="24"/>
          <w:szCs w:val="24"/>
        </w:rPr>
      </w:pPr>
    </w:p>
    <w:p w14:paraId="748AA21D" w14:textId="34CB8754" w:rsidR="00FF53B2" w:rsidRDefault="00FF53B2" w:rsidP="00FF53B2">
      <w:pPr>
        <w:spacing w:after="10" w:line="242" w:lineRule="auto"/>
        <w:ind w:left="-5" w:hanging="10"/>
        <w:rPr>
          <w:rFonts w:ascii="Times New Roman" w:eastAsia="Calibri" w:hAnsi="Times New Roman" w:cs="Times New Roman"/>
          <w:b/>
          <w:sz w:val="24"/>
          <w:szCs w:val="24"/>
        </w:rPr>
      </w:pPr>
    </w:p>
    <w:p w14:paraId="057A17EB" w14:textId="4B7D0186" w:rsidR="00FF53B2" w:rsidRDefault="00FF53B2" w:rsidP="00FF53B2">
      <w:pPr>
        <w:spacing w:after="10" w:line="242" w:lineRule="auto"/>
        <w:rPr>
          <w:rFonts w:ascii="Times New Roman" w:eastAsia="Calibri" w:hAnsi="Times New Roman" w:cs="Times New Roman"/>
          <w:b/>
          <w:sz w:val="24"/>
          <w:szCs w:val="24"/>
        </w:rPr>
      </w:pPr>
    </w:p>
    <w:p w14:paraId="37F43CB5" w14:textId="77F2566E" w:rsidR="00FF53B2" w:rsidRDefault="00FF53B2" w:rsidP="00FF53B2">
      <w:pPr>
        <w:spacing w:after="10" w:line="242" w:lineRule="auto"/>
        <w:ind w:left="-5" w:hanging="10"/>
        <w:rPr>
          <w:rFonts w:ascii="Times New Roman" w:eastAsia="Calibri" w:hAnsi="Times New Roman" w:cs="Times New Roman"/>
          <w:sz w:val="24"/>
          <w:szCs w:val="24"/>
        </w:rPr>
      </w:pPr>
    </w:p>
    <w:p w14:paraId="66879B5D" w14:textId="01E91839" w:rsidR="00FF53B2" w:rsidRPr="00BF69CA" w:rsidRDefault="00FF53B2" w:rsidP="00AF48EE">
      <w:pPr>
        <w:keepNext/>
        <w:keepLines/>
        <w:spacing w:after="240" w:line="252" w:lineRule="auto"/>
        <w:ind w:right="7"/>
        <w:jc w:val="center"/>
        <w:outlineLvl w:val="0"/>
        <w:rPr>
          <w:rFonts w:ascii="Times New Roman" w:eastAsia="Calibri" w:hAnsi="Times New Roman" w:cs="Times New Roman"/>
          <w:b/>
          <w:sz w:val="24"/>
          <w:szCs w:val="24"/>
        </w:rPr>
      </w:pPr>
    </w:p>
    <w:p w14:paraId="0774C62F" w14:textId="6F47325E" w:rsidR="007F579B" w:rsidRDefault="00822E52" w:rsidP="00822E52">
      <w:pPr>
        <w:keepNext/>
        <w:keepLines/>
        <w:tabs>
          <w:tab w:val="left" w:pos="1590"/>
          <w:tab w:val="left" w:pos="7716"/>
        </w:tabs>
        <w:spacing w:after="240" w:line="252" w:lineRule="auto"/>
        <w:ind w:right="7"/>
        <w:outlineLvl w:val="0"/>
        <w:rPr>
          <w:rFonts w:ascii="Times New Roman" w:eastAsia="Calibri" w:hAnsi="Times New Roman" w:cs="Times New Roman"/>
          <w:b/>
          <w:sz w:val="28"/>
          <w:szCs w:val="28"/>
        </w:rPr>
      </w:pPr>
      <w:r>
        <w:rPr>
          <w:rFonts w:ascii="Times New Roman" w:eastAsia="Calibri" w:hAnsi="Times New Roman" w:cs="Times New Roman"/>
          <w:b/>
          <w:sz w:val="28"/>
          <w:szCs w:val="28"/>
        </w:rPr>
        <w:tab/>
      </w:r>
    </w:p>
    <w:p w14:paraId="2890A3B8" w14:textId="71F92729" w:rsidR="007F579B" w:rsidRDefault="007F579B" w:rsidP="00FF53B2">
      <w:pPr>
        <w:keepNext/>
        <w:keepLines/>
        <w:tabs>
          <w:tab w:val="left" w:pos="1590"/>
        </w:tabs>
        <w:spacing w:after="240" w:line="252" w:lineRule="auto"/>
        <w:ind w:right="7"/>
        <w:jc w:val="center"/>
        <w:outlineLvl w:val="0"/>
        <w:rPr>
          <w:rFonts w:ascii="Times New Roman" w:eastAsia="Calibri" w:hAnsi="Times New Roman" w:cs="Times New Roman"/>
          <w:b/>
          <w:sz w:val="28"/>
          <w:szCs w:val="28"/>
        </w:rPr>
      </w:pPr>
    </w:p>
    <w:p w14:paraId="33A651B6" w14:textId="137B8D7A" w:rsidR="007F579B" w:rsidRDefault="000E43F8" w:rsidP="00FF53B2">
      <w:pPr>
        <w:keepNext/>
        <w:keepLines/>
        <w:tabs>
          <w:tab w:val="left" w:pos="1590"/>
        </w:tabs>
        <w:spacing w:after="240" w:line="252" w:lineRule="auto"/>
        <w:ind w:right="7"/>
        <w:jc w:val="center"/>
        <w:outlineLvl w:val="0"/>
        <w:rPr>
          <w:rFonts w:ascii="Times New Roman" w:eastAsia="Calibri" w:hAnsi="Times New Roman" w:cs="Times New Roman"/>
          <w:b/>
          <w:sz w:val="28"/>
          <w:szCs w:val="28"/>
        </w:rPr>
      </w:pPr>
      <w:r>
        <w:rPr>
          <w:rFonts w:ascii="Times New Roman" w:eastAsia="Calibri" w:hAnsi="Times New Roman" w:cs="Times New Roman"/>
          <w:b/>
          <w:noProof/>
          <w:sz w:val="24"/>
          <w:szCs w:val="24"/>
        </w:rPr>
        <w:t>B</w:t>
      </w:r>
    </w:p>
    <w:p w14:paraId="30602B9B" w14:textId="23EA0A88" w:rsidR="007F579B" w:rsidRDefault="00822E52" w:rsidP="00822E52">
      <w:pPr>
        <w:keepNext/>
        <w:keepLines/>
        <w:tabs>
          <w:tab w:val="left" w:pos="1590"/>
          <w:tab w:val="left" w:pos="6900"/>
        </w:tabs>
        <w:spacing w:after="240" w:line="252" w:lineRule="auto"/>
        <w:ind w:right="7"/>
        <w:outlineLvl w:val="0"/>
        <w:rPr>
          <w:rFonts w:ascii="Times New Roman" w:eastAsia="Calibri" w:hAnsi="Times New Roman" w:cs="Times New Roman"/>
          <w:b/>
          <w:sz w:val="28"/>
          <w:szCs w:val="28"/>
        </w:rPr>
      </w:pPr>
      <w:r>
        <w:rPr>
          <w:rFonts w:ascii="Times New Roman" w:eastAsia="Calibri" w:hAnsi="Times New Roman" w:cs="Times New Roman"/>
          <w:b/>
          <w:sz w:val="28"/>
          <w:szCs w:val="28"/>
        </w:rPr>
        <w:tab/>
      </w:r>
      <w:r>
        <w:rPr>
          <w:rFonts w:ascii="Times New Roman" w:eastAsia="Calibri" w:hAnsi="Times New Roman" w:cs="Times New Roman"/>
          <w:b/>
          <w:sz w:val="28"/>
          <w:szCs w:val="28"/>
        </w:rPr>
        <w:tab/>
      </w:r>
    </w:p>
    <w:p w14:paraId="085394DB" w14:textId="34689A00" w:rsidR="007F579B" w:rsidRDefault="007F579B" w:rsidP="0070680A">
      <w:pPr>
        <w:keepNext/>
        <w:keepLines/>
        <w:tabs>
          <w:tab w:val="left" w:pos="1590"/>
        </w:tabs>
        <w:spacing w:after="240" w:line="252" w:lineRule="auto"/>
        <w:ind w:right="7"/>
        <w:outlineLvl w:val="0"/>
        <w:rPr>
          <w:rFonts w:ascii="Times New Roman" w:eastAsia="Calibri" w:hAnsi="Times New Roman" w:cs="Times New Roman"/>
          <w:b/>
          <w:sz w:val="28"/>
          <w:szCs w:val="28"/>
        </w:rPr>
      </w:pPr>
    </w:p>
    <w:p w14:paraId="0125EA19" w14:textId="14B21E86" w:rsidR="00822E52" w:rsidRDefault="0014205F" w:rsidP="0014205F">
      <w:pPr>
        <w:keepNext/>
        <w:keepLines/>
        <w:tabs>
          <w:tab w:val="left" w:pos="8038"/>
        </w:tabs>
        <w:spacing w:after="240" w:line="252" w:lineRule="auto"/>
        <w:ind w:right="7"/>
        <w:outlineLvl w:val="0"/>
        <w:rPr>
          <w:rFonts w:ascii="Times New Roman" w:eastAsia="Calibri" w:hAnsi="Times New Roman" w:cs="Times New Roman"/>
          <w:b/>
          <w:sz w:val="28"/>
          <w:szCs w:val="28"/>
        </w:rPr>
      </w:pPr>
      <w:r>
        <w:rPr>
          <w:rFonts w:ascii="Times New Roman" w:eastAsia="Calibri" w:hAnsi="Times New Roman" w:cs="Times New Roman"/>
          <w:b/>
          <w:sz w:val="28"/>
          <w:szCs w:val="28"/>
        </w:rPr>
        <w:tab/>
      </w:r>
    </w:p>
    <w:p w14:paraId="5CA816F2" w14:textId="378538F0" w:rsidR="00822E52" w:rsidRDefault="00822E52" w:rsidP="0070680A">
      <w:pPr>
        <w:keepNext/>
        <w:keepLines/>
        <w:tabs>
          <w:tab w:val="left" w:pos="1590"/>
        </w:tabs>
        <w:spacing w:after="240" w:line="252" w:lineRule="auto"/>
        <w:ind w:right="7"/>
        <w:outlineLvl w:val="0"/>
        <w:rPr>
          <w:rFonts w:ascii="Times New Roman" w:eastAsia="Calibri" w:hAnsi="Times New Roman" w:cs="Times New Roman"/>
          <w:b/>
          <w:sz w:val="28"/>
          <w:szCs w:val="28"/>
        </w:rPr>
      </w:pPr>
    </w:p>
    <w:p w14:paraId="46A77317" w14:textId="77777777" w:rsidR="00691FB8" w:rsidRDefault="00691FB8" w:rsidP="00FE6D5F">
      <w:pPr>
        <w:keepNext/>
        <w:keepLines/>
        <w:tabs>
          <w:tab w:val="left" w:pos="1590"/>
        </w:tabs>
        <w:spacing w:after="240" w:line="252" w:lineRule="auto"/>
        <w:ind w:right="7"/>
        <w:outlineLvl w:val="0"/>
        <w:rPr>
          <w:rFonts w:ascii="Times New Roman" w:eastAsia="Calibri" w:hAnsi="Times New Roman" w:cs="Times New Roman"/>
          <w:b/>
          <w:sz w:val="28"/>
          <w:szCs w:val="28"/>
        </w:rPr>
      </w:pPr>
    </w:p>
    <w:p w14:paraId="1BFC7212" w14:textId="77777777" w:rsidR="007B0A1A" w:rsidRDefault="007B0A1A" w:rsidP="00F51DB3">
      <w:pPr>
        <w:spacing w:after="0" w:line="240" w:lineRule="auto"/>
        <w:rPr>
          <w:rFonts w:ascii="Times New Roman" w:hAnsi="Times New Roman" w:cs="Times New Roman"/>
          <w:sz w:val="24"/>
          <w:szCs w:val="24"/>
        </w:rPr>
      </w:pPr>
    </w:p>
    <w:p w14:paraId="3EB0E4B2" w14:textId="77777777" w:rsidR="007B0A1A" w:rsidRDefault="007B0A1A" w:rsidP="003C6558">
      <w:pPr>
        <w:keepNext/>
        <w:keepLines/>
        <w:tabs>
          <w:tab w:val="left" w:pos="1590"/>
        </w:tabs>
        <w:spacing w:after="240" w:line="252" w:lineRule="auto"/>
        <w:ind w:right="7"/>
        <w:outlineLvl w:val="0"/>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SOCI 106 – Comparative Historical Methods</w:t>
      </w:r>
    </w:p>
    <w:p w14:paraId="54553F68" w14:textId="77777777" w:rsidR="00194C62" w:rsidRDefault="00961DAC" w:rsidP="00F51DB3">
      <w:pPr>
        <w:spacing w:after="0" w:line="240" w:lineRule="auto"/>
        <w:rPr>
          <w:rFonts w:ascii="Times New Roman" w:hAnsi="Times New Roman" w:cs="Times New Roman"/>
          <w:sz w:val="24"/>
          <w:szCs w:val="24"/>
        </w:rPr>
      </w:pPr>
      <w:r w:rsidRPr="003E14B0">
        <w:rPr>
          <w:rFonts w:ascii="Times New Roman" w:hAnsi="Times New Roman" w:cs="Times New Roman"/>
          <w:sz w:val="24"/>
          <w:szCs w:val="24"/>
        </w:rPr>
        <w:t>How does social change happen? Under what conditions do ideas, meanings, values, and actions emerge</w:t>
      </w:r>
      <w:r w:rsidR="00540218">
        <w:rPr>
          <w:rFonts w:ascii="Times New Roman" w:hAnsi="Times New Roman" w:cs="Times New Roman"/>
          <w:sz w:val="24"/>
          <w:szCs w:val="24"/>
        </w:rPr>
        <w:t xml:space="preserve"> or</w:t>
      </w:r>
      <w:r w:rsidRPr="003E14B0">
        <w:rPr>
          <w:rFonts w:ascii="Times New Roman" w:hAnsi="Times New Roman" w:cs="Times New Roman"/>
          <w:sz w:val="24"/>
          <w:szCs w:val="24"/>
        </w:rPr>
        <w:t xml:space="preserve"> take shape</w:t>
      </w:r>
      <w:r w:rsidR="00540218">
        <w:rPr>
          <w:rFonts w:ascii="Times New Roman" w:hAnsi="Times New Roman" w:cs="Times New Roman"/>
          <w:sz w:val="24"/>
          <w:szCs w:val="24"/>
        </w:rPr>
        <w:t>? In what ways do ideas, meanings, values, and actions</w:t>
      </w:r>
      <w:r w:rsidRPr="003E14B0">
        <w:rPr>
          <w:rFonts w:ascii="Times New Roman" w:hAnsi="Times New Roman" w:cs="Times New Roman"/>
          <w:sz w:val="24"/>
          <w:szCs w:val="24"/>
        </w:rPr>
        <w:t xml:space="preserve"> get</w:t>
      </w:r>
      <w:r w:rsidR="00540218">
        <w:rPr>
          <w:rFonts w:ascii="Times New Roman" w:hAnsi="Times New Roman" w:cs="Times New Roman"/>
          <w:sz w:val="24"/>
          <w:szCs w:val="24"/>
        </w:rPr>
        <w:t xml:space="preserve"> sedimented,</w:t>
      </w:r>
      <w:r w:rsidRPr="003E14B0">
        <w:rPr>
          <w:rFonts w:ascii="Times New Roman" w:hAnsi="Times New Roman" w:cs="Times New Roman"/>
          <w:sz w:val="24"/>
          <w:szCs w:val="24"/>
        </w:rPr>
        <w:t xml:space="preserve"> reproduced, modified, transformed, challenged, replaced, </w:t>
      </w:r>
      <w:r w:rsidR="00540218">
        <w:rPr>
          <w:rFonts w:ascii="Times New Roman" w:hAnsi="Times New Roman" w:cs="Times New Roman"/>
          <w:sz w:val="24"/>
          <w:szCs w:val="24"/>
        </w:rPr>
        <w:t xml:space="preserve">or </w:t>
      </w:r>
      <w:r w:rsidRPr="003E14B0">
        <w:rPr>
          <w:rFonts w:ascii="Times New Roman" w:hAnsi="Times New Roman" w:cs="Times New Roman"/>
          <w:sz w:val="24"/>
          <w:szCs w:val="24"/>
        </w:rPr>
        <w:t xml:space="preserve">rejected? </w:t>
      </w:r>
    </w:p>
    <w:p w14:paraId="5721CFE1" w14:textId="77777777" w:rsidR="00194C62" w:rsidRDefault="00194C62" w:rsidP="00F51DB3">
      <w:pPr>
        <w:spacing w:after="0" w:line="240" w:lineRule="auto"/>
        <w:rPr>
          <w:rFonts w:ascii="Times New Roman" w:hAnsi="Times New Roman" w:cs="Times New Roman"/>
          <w:sz w:val="24"/>
          <w:szCs w:val="24"/>
        </w:rPr>
      </w:pPr>
    </w:p>
    <w:p w14:paraId="6A294D58" w14:textId="77777777" w:rsidR="00194C62" w:rsidRDefault="00961DAC" w:rsidP="00F51DB3">
      <w:pPr>
        <w:spacing w:after="0" w:line="240" w:lineRule="auto"/>
        <w:rPr>
          <w:rFonts w:ascii="Times New Roman" w:hAnsi="Times New Roman" w:cs="Times New Roman"/>
          <w:sz w:val="24"/>
          <w:szCs w:val="24"/>
        </w:rPr>
      </w:pPr>
      <w:r w:rsidRPr="003E14B0">
        <w:rPr>
          <w:rFonts w:ascii="Times New Roman" w:hAnsi="Times New Roman" w:cs="Times New Roman"/>
          <w:sz w:val="24"/>
          <w:szCs w:val="24"/>
        </w:rPr>
        <w:t xml:space="preserve">What factors or elements are most significant or crucial when attempting to make sense </w:t>
      </w:r>
      <w:r w:rsidR="00540218">
        <w:rPr>
          <w:rFonts w:ascii="Times New Roman" w:hAnsi="Times New Roman" w:cs="Times New Roman"/>
          <w:sz w:val="24"/>
          <w:szCs w:val="24"/>
        </w:rPr>
        <w:t xml:space="preserve">of </w:t>
      </w:r>
      <w:r w:rsidRPr="003E14B0">
        <w:rPr>
          <w:rFonts w:ascii="Times New Roman" w:hAnsi="Times New Roman" w:cs="Times New Roman"/>
          <w:sz w:val="24"/>
          <w:szCs w:val="24"/>
        </w:rPr>
        <w:t xml:space="preserve">processes of social change? What might we gain by comparing moments and processes of change </w:t>
      </w:r>
      <w:r w:rsidR="00540218">
        <w:rPr>
          <w:rFonts w:ascii="Times New Roman" w:hAnsi="Times New Roman" w:cs="Times New Roman"/>
          <w:sz w:val="24"/>
          <w:szCs w:val="24"/>
        </w:rPr>
        <w:t>to one</w:t>
      </w:r>
      <w:r w:rsidRPr="003E14B0">
        <w:rPr>
          <w:rFonts w:ascii="Times New Roman" w:hAnsi="Times New Roman" w:cs="Times New Roman"/>
          <w:sz w:val="24"/>
          <w:szCs w:val="24"/>
        </w:rPr>
        <w:t xml:space="preserve"> </w:t>
      </w:r>
      <w:r w:rsidR="00540218">
        <w:rPr>
          <w:rFonts w:ascii="Times New Roman" w:hAnsi="Times New Roman" w:cs="Times New Roman"/>
          <w:sz w:val="24"/>
          <w:szCs w:val="24"/>
        </w:rPr>
        <w:t>an</w:t>
      </w:r>
      <w:r w:rsidRPr="003E14B0">
        <w:rPr>
          <w:rFonts w:ascii="Times New Roman" w:hAnsi="Times New Roman" w:cs="Times New Roman"/>
          <w:sz w:val="24"/>
          <w:szCs w:val="24"/>
        </w:rPr>
        <w:t>other? How can historical explanations inform ongoing and future understandings and interventions with respect to social change? What role do various subjects and social actors have in effecting change – and how are they positive</w:t>
      </w:r>
      <w:r w:rsidR="00BC3598">
        <w:rPr>
          <w:rFonts w:ascii="Times New Roman" w:hAnsi="Times New Roman" w:cs="Times New Roman"/>
          <w:sz w:val="24"/>
          <w:szCs w:val="24"/>
        </w:rPr>
        <w:t>ly</w:t>
      </w:r>
      <w:r w:rsidRPr="003E14B0">
        <w:rPr>
          <w:rFonts w:ascii="Times New Roman" w:hAnsi="Times New Roman" w:cs="Times New Roman"/>
          <w:sz w:val="24"/>
          <w:szCs w:val="24"/>
        </w:rPr>
        <w:t xml:space="preserve"> or negatively impacted by large-scale social changes? What role do </w:t>
      </w:r>
      <w:r w:rsidR="008C71D0" w:rsidRPr="003E14B0">
        <w:rPr>
          <w:rFonts w:ascii="Times New Roman" w:hAnsi="Times New Roman" w:cs="Times New Roman"/>
          <w:sz w:val="24"/>
          <w:szCs w:val="24"/>
        </w:rPr>
        <w:t>institutions</w:t>
      </w:r>
      <w:r w:rsidR="00540218">
        <w:rPr>
          <w:rFonts w:ascii="Times New Roman" w:hAnsi="Times New Roman" w:cs="Times New Roman"/>
          <w:sz w:val="24"/>
          <w:szCs w:val="24"/>
        </w:rPr>
        <w:t xml:space="preserve"> -</w:t>
      </w:r>
      <w:r w:rsidRPr="003E14B0">
        <w:rPr>
          <w:rFonts w:ascii="Times New Roman" w:hAnsi="Times New Roman" w:cs="Times New Roman"/>
          <w:sz w:val="24"/>
          <w:szCs w:val="24"/>
        </w:rPr>
        <w:t xml:space="preserve"> such as the state, economy, law, religion, education, and </w:t>
      </w:r>
      <w:r w:rsidR="00194C62">
        <w:rPr>
          <w:rFonts w:ascii="Times New Roman" w:hAnsi="Times New Roman" w:cs="Times New Roman"/>
          <w:sz w:val="24"/>
          <w:szCs w:val="24"/>
        </w:rPr>
        <w:t>science</w:t>
      </w:r>
      <w:r w:rsidR="00540218">
        <w:rPr>
          <w:rFonts w:ascii="Times New Roman" w:hAnsi="Times New Roman" w:cs="Times New Roman"/>
          <w:sz w:val="24"/>
          <w:szCs w:val="24"/>
        </w:rPr>
        <w:t xml:space="preserve"> -</w:t>
      </w:r>
      <w:r w:rsidRPr="003E14B0">
        <w:rPr>
          <w:rFonts w:ascii="Times New Roman" w:hAnsi="Times New Roman" w:cs="Times New Roman"/>
          <w:sz w:val="24"/>
          <w:szCs w:val="24"/>
        </w:rPr>
        <w:t xml:space="preserve"> play vis-à-vis social change</w:t>
      </w:r>
      <w:r w:rsidR="00540218">
        <w:rPr>
          <w:rFonts w:ascii="Times New Roman" w:hAnsi="Times New Roman" w:cs="Times New Roman"/>
          <w:sz w:val="24"/>
          <w:szCs w:val="24"/>
        </w:rPr>
        <w:t>? D</w:t>
      </w:r>
      <w:r w:rsidRPr="003E14B0">
        <w:rPr>
          <w:rFonts w:ascii="Times New Roman" w:hAnsi="Times New Roman" w:cs="Times New Roman"/>
          <w:sz w:val="24"/>
          <w:szCs w:val="24"/>
        </w:rPr>
        <w:t xml:space="preserve">o </w:t>
      </w:r>
      <w:r w:rsidR="00540218">
        <w:rPr>
          <w:rFonts w:ascii="Times New Roman" w:hAnsi="Times New Roman" w:cs="Times New Roman"/>
          <w:sz w:val="24"/>
          <w:szCs w:val="24"/>
        </w:rPr>
        <w:t>institutions</w:t>
      </w:r>
      <w:r w:rsidRPr="003E14B0">
        <w:rPr>
          <w:rFonts w:ascii="Times New Roman" w:hAnsi="Times New Roman" w:cs="Times New Roman"/>
          <w:sz w:val="24"/>
          <w:szCs w:val="24"/>
        </w:rPr>
        <w:t xml:space="preserve"> </w:t>
      </w:r>
      <w:r w:rsidR="008C71D0" w:rsidRPr="003E14B0">
        <w:rPr>
          <w:rFonts w:ascii="Times New Roman" w:hAnsi="Times New Roman" w:cs="Times New Roman"/>
          <w:sz w:val="24"/>
          <w:szCs w:val="24"/>
        </w:rPr>
        <w:t xml:space="preserve">enable, inhibit, maintain, or disrupt challenges to the status quo? </w:t>
      </w:r>
    </w:p>
    <w:p w14:paraId="1F3A2E79" w14:textId="77777777" w:rsidR="00194C62" w:rsidRDefault="00194C62" w:rsidP="00F51DB3">
      <w:pPr>
        <w:spacing w:after="0" w:line="240" w:lineRule="auto"/>
        <w:rPr>
          <w:rFonts w:ascii="Times New Roman" w:hAnsi="Times New Roman" w:cs="Times New Roman"/>
          <w:sz w:val="24"/>
          <w:szCs w:val="24"/>
        </w:rPr>
      </w:pPr>
    </w:p>
    <w:p w14:paraId="404F465B" w14:textId="4D8916BD" w:rsidR="00691FB8" w:rsidRDefault="008C71D0" w:rsidP="00F51DB3">
      <w:pPr>
        <w:spacing w:after="0" w:line="240" w:lineRule="auto"/>
        <w:rPr>
          <w:rFonts w:ascii="Times New Roman" w:hAnsi="Times New Roman" w:cs="Times New Roman"/>
          <w:sz w:val="24"/>
          <w:szCs w:val="24"/>
        </w:rPr>
      </w:pPr>
      <w:r w:rsidRPr="003E14B0">
        <w:rPr>
          <w:rFonts w:ascii="Times New Roman" w:hAnsi="Times New Roman" w:cs="Times New Roman"/>
          <w:sz w:val="24"/>
          <w:szCs w:val="24"/>
        </w:rPr>
        <w:t>What interests and ideologies –</w:t>
      </w:r>
      <w:r w:rsidR="00540218">
        <w:rPr>
          <w:rFonts w:ascii="Times New Roman" w:hAnsi="Times New Roman" w:cs="Times New Roman"/>
          <w:sz w:val="24"/>
          <w:szCs w:val="24"/>
        </w:rPr>
        <w:t xml:space="preserve"> be they</w:t>
      </w:r>
      <w:r w:rsidRPr="003E14B0">
        <w:rPr>
          <w:rFonts w:ascii="Times New Roman" w:hAnsi="Times New Roman" w:cs="Times New Roman"/>
          <w:sz w:val="24"/>
          <w:szCs w:val="24"/>
        </w:rPr>
        <w:t xml:space="preserve"> political, economic, cultural – motivate or impede social changes? What role</w:t>
      </w:r>
      <w:r w:rsidR="00F51DB3" w:rsidRPr="003E14B0">
        <w:rPr>
          <w:rFonts w:ascii="Times New Roman" w:hAnsi="Times New Roman" w:cs="Times New Roman"/>
          <w:sz w:val="24"/>
          <w:szCs w:val="24"/>
        </w:rPr>
        <w:t xml:space="preserve">s do </w:t>
      </w:r>
      <w:r w:rsidRPr="003E14B0">
        <w:rPr>
          <w:rFonts w:ascii="Times New Roman" w:hAnsi="Times New Roman" w:cs="Times New Roman"/>
          <w:sz w:val="24"/>
          <w:szCs w:val="24"/>
        </w:rPr>
        <w:t>class, gender, race, sexuality, and ethnicity pla</w:t>
      </w:r>
      <w:r w:rsidR="00F51DB3" w:rsidRPr="003E14B0">
        <w:rPr>
          <w:rFonts w:ascii="Times New Roman" w:hAnsi="Times New Roman" w:cs="Times New Roman"/>
          <w:sz w:val="24"/>
          <w:szCs w:val="24"/>
        </w:rPr>
        <w:t xml:space="preserve">y with respect to social change? When is social change – for better or for worse – successful? Unsuccessful? </w:t>
      </w:r>
    </w:p>
    <w:p w14:paraId="46AB00E9" w14:textId="3B081CCC" w:rsidR="003E14B0" w:rsidRDefault="00F51DB3" w:rsidP="00F51DB3">
      <w:pPr>
        <w:spacing w:after="0" w:line="240" w:lineRule="auto"/>
        <w:rPr>
          <w:rFonts w:ascii="Times New Roman" w:hAnsi="Times New Roman" w:cs="Times New Roman"/>
          <w:sz w:val="24"/>
          <w:szCs w:val="24"/>
        </w:rPr>
      </w:pPr>
      <w:r w:rsidRPr="003E14B0">
        <w:rPr>
          <w:rFonts w:ascii="Times New Roman" w:hAnsi="Times New Roman" w:cs="Times New Roman"/>
          <w:sz w:val="24"/>
          <w:szCs w:val="24"/>
        </w:rPr>
        <w:t xml:space="preserve">Is social change inevitable? Is there a ‘logic’ to social development – does it occur in any patterned fashion? Or is social change sporadic and random? Can change be predicted or anticipated in advance? Or are we left to puzzle it out after the fact? </w:t>
      </w:r>
    </w:p>
    <w:p w14:paraId="0A9253D6" w14:textId="77777777" w:rsidR="00540218" w:rsidRDefault="00540218" w:rsidP="00F51DB3">
      <w:pPr>
        <w:spacing w:after="0" w:line="240" w:lineRule="auto"/>
        <w:rPr>
          <w:rFonts w:ascii="Times New Roman" w:hAnsi="Times New Roman" w:cs="Times New Roman"/>
          <w:sz w:val="24"/>
          <w:szCs w:val="24"/>
        </w:rPr>
      </w:pPr>
    </w:p>
    <w:p w14:paraId="26490216" w14:textId="3BADC1FD" w:rsidR="009465F8" w:rsidRPr="003E14B0" w:rsidRDefault="00FF53B2" w:rsidP="00F51DB3">
      <w:pPr>
        <w:spacing w:after="0" w:line="240" w:lineRule="auto"/>
        <w:rPr>
          <w:rFonts w:ascii="Times New Roman" w:hAnsi="Times New Roman" w:cs="Times New Roman"/>
          <w:sz w:val="24"/>
          <w:szCs w:val="24"/>
        </w:rPr>
      </w:pPr>
      <w:r w:rsidRPr="003E14B0">
        <w:rPr>
          <w:rFonts w:ascii="Times New Roman" w:hAnsi="Times New Roman" w:cs="Times New Roman"/>
          <w:sz w:val="24"/>
          <w:szCs w:val="24"/>
        </w:rPr>
        <w:t xml:space="preserve">These are some of the broad questions that a critical sociological approach to </w:t>
      </w:r>
      <w:r w:rsidR="00961DAC" w:rsidRPr="003E14B0">
        <w:rPr>
          <w:rFonts w:ascii="Times New Roman" w:hAnsi="Times New Roman" w:cs="Times New Roman"/>
          <w:sz w:val="24"/>
          <w:szCs w:val="24"/>
        </w:rPr>
        <w:t>comparative historical methods</w:t>
      </w:r>
      <w:r w:rsidRPr="003E14B0">
        <w:rPr>
          <w:rFonts w:ascii="Times New Roman" w:hAnsi="Times New Roman" w:cs="Times New Roman"/>
          <w:sz w:val="24"/>
          <w:szCs w:val="24"/>
        </w:rPr>
        <w:t xml:space="preserve"> aims to address and which we will be considering. </w:t>
      </w:r>
      <w:r w:rsidRPr="003E14B0">
        <w:rPr>
          <w:rFonts w:ascii="Times New Roman" w:eastAsia="Calibri" w:hAnsi="Times New Roman" w:cs="Times New Roman"/>
          <w:sz w:val="24"/>
          <w:szCs w:val="24"/>
        </w:rPr>
        <w:t xml:space="preserve">Our </w:t>
      </w:r>
      <w:r w:rsidR="00BC3598">
        <w:rPr>
          <w:rFonts w:ascii="Times New Roman" w:eastAsia="Calibri" w:hAnsi="Times New Roman" w:cs="Times New Roman"/>
          <w:sz w:val="24"/>
          <w:szCs w:val="24"/>
        </w:rPr>
        <w:t xml:space="preserve">overarching </w:t>
      </w:r>
      <w:r w:rsidR="00F51DB3" w:rsidRPr="003E14B0">
        <w:rPr>
          <w:rFonts w:ascii="Times New Roman" w:eastAsia="Calibri" w:hAnsi="Times New Roman" w:cs="Times New Roman"/>
          <w:sz w:val="24"/>
          <w:szCs w:val="24"/>
        </w:rPr>
        <w:t>motivation</w:t>
      </w:r>
      <w:r w:rsidR="00BC3598">
        <w:rPr>
          <w:rFonts w:ascii="Times New Roman" w:eastAsia="Calibri" w:hAnsi="Times New Roman" w:cs="Times New Roman"/>
          <w:sz w:val="24"/>
          <w:szCs w:val="24"/>
        </w:rPr>
        <w:t xml:space="preserve"> </w:t>
      </w:r>
      <w:r w:rsidR="00F51DB3" w:rsidRPr="003E14B0">
        <w:rPr>
          <w:rFonts w:ascii="Times New Roman" w:eastAsia="Calibri" w:hAnsi="Times New Roman" w:cs="Times New Roman"/>
          <w:sz w:val="24"/>
          <w:szCs w:val="24"/>
        </w:rPr>
        <w:t>is the</w:t>
      </w:r>
      <w:r w:rsidRPr="003E14B0">
        <w:rPr>
          <w:rFonts w:ascii="Times New Roman" w:eastAsia="Calibri" w:hAnsi="Times New Roman" w:cs="Times New Roman"/>
          <w:sz w:val="24"/>
          <w:szCs w:val="24"/>
        </w:rPr>
        <w:t xml:space="preserve"> </w:t>
      </w:r>
      <w:r w:rsidR="00F51DB3" w:rsidRPr="003E14B0">
        <w:rPr>
          <w:rFonts w:ascii="Times New Roman" w:eastAsia="Calibri" w:hAnsi="Times New Roman" w:cs="Times New Roman"/>
          <w:sz w:val="24"/>
          <w:szCs w:val="24"/>
        </w:rPr>
        <w:t>critical comparative exploration of</w:t>
      </w:r>
      <w:r w:rsidRPr="003E14B0">
        <w:rPr>
          <w:rFonts w:ascii="Times New Roman" w:eastAsia="Calibri" w:hAnsi="Times New Roman" w:cs="Times New Roman"/>
          <w:sz w:val="24"/>
          <w:szCs w:val="24"/>
        </w:rPr>
        <w:t xml:space="preserve"> </w:t>
      </w:r>
      <w:r w:rsidR="00F51DB3" w:rsidRPr="003E14B0">
        <w:rPr>
          <w:rFonts w:ascii="Times New Roman" w:eastAsia="Calibri" w:hAnsi="Times New Roman" w:cs="Times New Roman"/>
          <w:sz w:val="24"/>
          <w:szCs w:val="24"/>
        </w:rPr>
        <w:t xml:space="preserve">various historical moments of significant social change. Our </w:t>
      </w:r>
      <w:r w:rsidR="00BC3598">
        <w:rPr>
          <w:rFonts w:ascii="Times New Roman" w:eastAsia="Calibri" w:hAnsi="Times New Roman" w:cs="Times New Roman"/>
          <w:sz w:val="24"/>
          <w:szCs w:val="24"/>
        </w:rPr>
        <w:t xml:space="preserve">central </w:t>
      </w:r>
      <w:r w:rsidR="00F51DB3" w:rsidRPr="003E14B0">
        <w:rPr>
          <w:rFonts w:ascii="Times New Roman" w:eastAsia="Calibri" w:hAnsi="Times New Roman" w:cs="Times New Roman"/>
          <w:sz w:val="24"/>
          <w:szCs w:val="24"/>
        </w:rPr>
        <w:t>goal</w:t>
      </w:r>
      <w:r w:rsidRPr="003E14B0">
        <w:rPr>
          <w:rFonts w:ascii="Times New Roman" w:eastAsia="Calibri" w:hAnsi="Times New Roman" w:cs="Times New Roman"/>
          <w:sz w:val="24"/>
          <w:szCs w:val="24"/>
        </w:rPr>
        <w:t xml:space="preserve"> </w:t>
      </w:r>
      <w:r w:rsidR="00F51DB3" w:rsidRPr="003E14B0">
        <w:rPr>
          <w:rFonts w:ascii="Times New Roman" w:eastAsia="Calibri" w:hAnsi="Times New Roman" w:cs="Times New Roman"/>
          <w:sz w:val="24"/>
          <w:szCs w:val="24"/>
        </w:rPr>
        <w:t xml:space="preserve">is to identify, understand, and hone the use of comparative historical methods in order to </w:t>
      </w:r>
      <w:r w:rsidR="00540218">
        <w:rPr>
          <w:rFonts w:ascii="Times New Roman" w:eastAsia="Calibri" w:hAnsi="Times New Roman" w:cs="Times New Roman"/>
          <w:sz w:val="24"/>
          <w:szCs w:val="24"/>
        </w:rPr>
        <w:t>position ourselves well for the identification and</w:t>
      </w:r>
      <w:r w:rsidR="00F51DB3" w:rsidRPr="003E14B0">
        <w:rPr>
          <w:rFonts w:ascii="Times New Roman" w:eastAsia="Calibri" w:hAnsi="Times New Roman" w:cs="Times New Roman"/>
          <w:sz w:val="24"/>
          <w:szCs w:val="24"/>
        </w:rPr>
        <w:t xml:space="preserve"> </w:t>
      </w:r>
      <w:r w:rsidR="00540218">
        <w:rPr>
          <w:rFonts w:ascii="Times New Roman" w:eastAsia="Calibri" w:hAnsi="Times New Roman" w:cs="Times New Roman"/>
          <w:sz w:val="24"/>
          <w:szCs w:val="24"/>
        </w:rPr>
        <w:t>explanation of</w:t>
      </w:r>
      <w:r w:rsidR="00F51DB3" w:rsidRPr="003E14B0">
        <w:rPr>
          <w:rFonts w:ascii="Times New Roman" w:eastAsia="Calibri" w:hAnsi="Times New Roman" w:cs="Times New Roman"/>
          <w:sz w:val="24"/>
          <w:szCs w:val="24"/>
        </w:rPr>
        <w:t xml:space="preserve"> </w:t>
      </w:r>
      <w:r w:rsidR="00BC3598">
        <w:rPr>
          <w:rFonts w:ascii="Times New Roman" w:eastAsia="Calibri" w:hAnsi="Times New Roman" w:cs="Times New Roman"/>
          <w:sz w:val="24"/>
          <w:szCs w:val="24"/>
        </w:rPr>
        <w:t xml:space="preserve">historical and ongoing social change. </w:t>
      </w:r>
    </w:p>
    <w:p w14:paraId="67220E0A" w14:textId="39E5A42E" w:rsidR="00F7103C" w:rsidRDefault="00F7103C" w:rsidP="00FF53B2">
      <w:pPr>
        <w:pStyle w:val="ListParagraph"/>
        <w:jc w:val="center"/>
        <w:rPr>
          <w:rFonts w:ascii="Times New Roman" w:hAnsi="Times New Roman" w:cs="Times New Roman"/>
          <w:b/>
          <w:i/>
          <w:iCs/>
          <w:sz w:val="24"/>
          <w:szCs w:val="24"/>
          <w:u w:val="single"/>
        </w:rPr>
      </w:pPr>
    </w:p>
    <w:p w14:paraId="109A8DD6" w14:textId="11B49757" w:rsidR="007B0A1A" w:rsidRDefault="007B0A1A" w:rsidP="00FF53B2">
      <w:pPr>
        <w:pStyle w:val="ListParagraph"/>
        <w:jc w:val="center"/>
        <w:rPr>
          <w:rFonts w:ascii="Times New Roman" w:hAnsi="Times New Roman" w:cs="Times New Roman"/>
          <w:b/>
          <w:i/>
          <w:iCs/>
          <w:sz w:val="24"/>
          <w:szCs w:val="24"/>
          <w:u w:val="single"/>
        </w:rPr>
      </w:pPr>
    </w:p>
    <w:p w14:paraId="78728035" w14:textId="581E9229" w:rsidR="007B0A1A" w:rsidRDefault="00353241" w:rsidP="00FF53B2">
      <w:pPr>
        <w:pStyle w:val="ListParagraph"/>
        <w:jc w:val="center"/>
        <w:rPr>
          <w:rFonts w:ascii="Times New Roman" w:hAnsi="Times New Roman" w:cs="Times New Roman"/>
          <w:b/>
          <w:i/>
          <w:iCs/>
          <w:sz w:val="24"/>
          <w:szCs w:val="24"/>
          <w:u w:val="single"/>
        </w:rPr>
      </w:pPr>
      <w:r>
        <w:rPr>
          <w:noProof/>
        </w:rPr>
        <w:drawing>
          <wp:anchor distT="0" distB="0" distL="114300" distR="114300" simplePos="0" relativeHeight="251663360" behindDoc="1" locked="0" layoutInCell="1" allowOverlap="1" wp14:anchorId="09F4FEA2" wp14:editId="2490D68F">
            <wp:simplePos x="0" y="0"/>
            <wp:positionH relativeFrom="margin">
              <wp:posOffset>-698500</wp:posOffset>
            </wp:positionH>
            <wp:positionV relativeFrom="paragraph">
              <wp:posOffset>141605</wp:posOffset>
            </wp:positionV>
            <wp:extent cx="3372327" cy="2142490"/>
            <wp:effectExtent l="0" t="0" r="6350" b="3810"/>
            <wp:wrapNone/>
            <wp:docPr id="826705019" name="Picture 1" descr="Picture of UAW protesters with protest signs outside of UCSD Gisel liibrary. Signs Read: 'UAW On Strike. Unfair Labor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05019" name="Picture 1" descr="Picture of UAW protesters with protest signs outside of UCSD Gisel liibrary. Signs Read: 'UAW On Strike. Unfair Labor Pract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2327" cy="2142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C343DF5" wp14:editId="259ABAF3">
            <wp:simplePos x="0" y="0"/>
            <wp:positionH relativeFrom="column">
              <wp:posOffset>2997200</wp:posOffset>
            </wp:positionH>
            <wp:positionV relativeFrom="paragraph">
              <wp:posOffset>116205</wp:posOffset>
            </wp:positionV>
            <wp:extent cx="3628689" cy="2142490"/>
            <wp:effectExtent l="0" t="0" r="3810" b="3810"/>
            <wp:wrapNone/>
            <wp:docPr id="2141057149" name="Picture 2" descr="Very large gathering of protesters in Glasgow demanding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57149" name="Picture 2" descr="Very large gathering of protesters in Glasgow demanding climate ac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8988" cy="2142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9C2C5" w14:textId="7D4F23EF" w:rsidR="00E537E5" w:rsidRDefault="00E537E5" w:rsidP="00E537E5">
      <w:pPr>
        <w:pStyle w:val="ListParagraph"/>
        <w:jc w:val="center"/>
        <w:rPr>
          <w:rFonts w:ascii="Times New Roman" w:hAnsi="Times New Roman" w:cs="Times New Roman"/>
          <w:b/>
          <w:i/>
          <w:iCs/>
          <w:sz w:val="24"/>
          <w:szCs w:val="24"/>
          <w:u w:val="single"/>
        </w:rPr>
      </w:pPr>
    </w:p>
    <w:p w14:paraId="7D91CC70" w14:textId="36815C9B" w:rsidR="00E537E5" w:rsidRDefault="00E537E5" w:rsidP="00E537E5">
      <w:pPr>
        <w:pStyle w:val="ListParagraph"/>
        <w:jc w:val="center"/>
        <w:rPr>
          <w:rFonts w:ascii="Times New Roman" w:hAnsi="Times New Roman" w:cs="Times New Roman"/>
          <w:b/>
          <w:i/>
          <w:iCs/>
          <w:sz w:val="24"/>
          <w:szCs w:val="24"/>
          <w:u w:val="single"/>
        </w:rPr>
      </w:pPr>
    </w:p>
    <w:p w14:paraId="27484E4A" w14:textId="04B1521D" w:rsidR="007B0A1A" w:rsidRDefault="007B0A1A" w:rsidP="00FF53B2">
      <w:pPr>
        <w:pStyle w:val="ListParagraph"/>
        <w:jc w:val="center"/>
        <w:rPr>
          <w:rFonts w:ascii="Times New Roman" w:hAnsi="Times New Roman" w:cs="Times New Roman"/>
          <w:b/>
          <w:i/>
          <w:iCs/>
          <w:sz w:val="24"/>
          <w:szCs w:val="24"/>
          <w:u w:val="single"/>
        </w:rPr>
      </w:pPr>
    </w:p>
    <w:p w14:paraId="60CD8A77" w14:textId="6A78F49C" w:rsidR="007B0A1A" w:rsidRDefault="007B0A1A" w:rsidP="00FF53B2">
      <w:pPr>
        <w:pStyle w:val="ListParagraph"/>
        <w:jc w:val="center"/>
        <w:rPr>
          <w:rFonts w:ascii="Times New Roman" w:hAnsi="Times New Roman" w:cs="Times New Roman"/>
          <w:b/>
          <w:i/>
          <w:iCs/>
          <w:sz w:val="24"/>
          <w:szCs w:val="24"/>
          <w:u w:val="single"/>
        </w:rPr>
      </w:pPr>
    </w:p>
    <w:p w14:paraId="3C4F703C" w14:textId="3E2EA3A5" w:rsidR="007B0A1A" w:rsidRDefault="007B0A1A" w:rsidP="00FF53B2">
      <w:pPr>
        <w:pStyle w:val="ListParagraph"/>
        <w:jc w:val="center"/>
        <w:rPr>
          <w:rFonts w:ascii="Times New Roman" w:hAnsi="Times New Roman" w:cs="Times New Roman"/>
          <w:b/>
          <w:i/>
          <w:iCs/>
          <w:sz w:val="24"/>
          <w:szCs w:val="24"/>
          <w:u w:val="single"/>
        </w:rPr>
      </w:pPr>
    </w:p>
    <w:p w14:paraId="3DBA44A8" w14:textId="49AF9405" w:rsidR="007B0A1A" w:rsidRDefault="007B0A1A" w:rsidP="00FF53B2">
      <w:pPr>
        <w:pStyle w:val="ListParagraph"/>
        <w:jc w:val="center"/>
        <w:rPr>
          <w:rFonts w:ascii="Times New Roman" w:hAnsi="Times New Roman" w:cs="Times New Roman"/>
          <w:b/>
          <w:i/>
          <w:iCs/>
          <w:sz w:val="24"/>
          <w:szCs w:val="24"/>
          <w:u w:val="single"/>
        </w:rPr>
      </w:pPr>
    </w:p>
    <w:p w14:paraId="6DA23AB7" w14:textId="77777777" w:rsidR="006D7906" w:rsidRPr="002D527B" w:rsidRDefault="006D7906" w:rsidP="006D7906">
      <w:pPr>
        <w:pStyle w:val="Heading1"/>
        <w:spacing w:before="0" w:line="240" w:lineRule="auto"/>
        <w:contextualSpacing/>
        <w:rPr>
          <w:rFonts w:ascii="Times New Roman" w:hAnsi="Times New Roman" w:cs="Times New Roman"/>
          <w:b/>
          <w:bCs/>
          <w:color w:val="auto"/>
        </w:rPr>
      </w:pPr>
      <w:bookmarkStart w:id="0" w:name="_Hlk43990777"/>
      <w:r w:rsidRPr="005233CC">
        <w:rPr>
          <w:rFonts w:ascii="Times New Roman" w:hAnsi="Times New Roman" w:cs="Times New Roman"/>
          <w:b/>
          <w:bCs/>
          <w:color w:val="auto"/>
        </w:rPr>
        <w:lastRenderedPageBreak/>
        <w:t>Student Learning Objectives</w:t>
      </w:r>
    </w:p>
    <w:bookmarkEnd w:id="0"/>
    <w:p w14:paraId="3C203859" w14:textId="77777777" w:rsidR="003C6558" w:rsidRDefault="003C6558" w:rsidP="003C6558">
      <w:pPr>
        <w:spacing w:after="0" w:line="240" w:lineRule="auto"/>
        <w:rPr>
          <w:rFonts w:ascii="Times New Roman" w:hAnsi="Times New Roman" w:cs="Times New Roman"/>
          <w:sz w:val="24"/>
          <w:szCs w:val="24"/>
        </w:rPr>
      </w:pPr>
    </w:p>
    <w:p w14:paraId="2C98405A" w14:textId="77777777" w:rsidR="003C6558" w:rsidRPr="003C6558" w:rsidRDefault="003C6558" w:rsidP="003C6558">
      <w:pPr>
        <w:spacing w:after="0" w:line="240" w:lineRule="auto"/>
        <w:rPr>
          <w:rFonts w:ascii="Times New Roman" w:hAnsi="Times New Roman" w:cs="Times New Roman"/>
          <w:sz w:val="24"/>
          <w:szCs w:val="24"/>
        </w:rPr>
      </w:pPr>
    </w:p>
    <w:p w14:paraId="4E555137" w14:textId="1B955F51" w:rsidR="00FF53B2" w:rsidRDefault="00FF53B2" w:rsidP="00FF53B2">
      <w:pPr>
        <w:numPr>
          <w:ilvl w:val="0"/>
          <w:numId w:val="1"/>
        </w:numPr>
        <w:spacing w:after="48" w:line="242" w:lineRule="auto"/>
        <w:ind w:hanging="360"/>
        <w:rPr>
          <w:rFonts w:ascii="Times New Roman" w:hAnsi="Times New Roman" w:cs="Times New Roman"/>
          <w:sz w:val="24"/>
          <w:szCs w:val="24"/>
        </w:rPr>
      </w:pPr>
      <w:r w:rsidRPr="00304FF4">
        <w:rPr>
          <w:rFonts w:ascii="Times New Roman" w:hAnsi="Times New Roman" w:cs="Times New Roman"/>
          <w:b/>
          <w:bCs/>
          <w:sz w:val="24"/>
          <w:szCs w:val="24"/>
        </w:rPr>
        <w:t>Develop and deploy a critical sociological perspective</w:t>
      </w:r>
      <w:r w:rsidRPr="00783939">
        <w:rPr>
          <w:rFonts w:ascii="Times New Roman" w:hAnsi="Times New Roman" w:cs="Times New Roman"/>
          <w:sz w:val="24"/>
          <w:szCs w:val="24"/>
        </w:rPr>
        <w:t xml:space="preserve">; more specifically, understand and apply </w:t>
      </w:r>
      <w:r w:rsidR="007D2A81">
        <w:rPr>
          <w:rFonts w:ascii="Times New Roman" w:hAnsi="Times New Roman" w:cs="Times New Roman"/>
          <w:sz w:val="24"/>
          <w:szCs w:val="24"/>
        </w:rPr>
        <w:t xml:space="preserve">key </w:t>
      </w:r>
      <w:r w:rsidRPr="00783939">
        <w:rPr>
          <w:rFonts w:ascii="Times New Roman" w:hAnsi="Times New Roman" w:cs="Times New Roman"/>
          <w:sz w:val="24"/>
          <w:szCs w:val="24"/>
        </w:rPr>
        <w:t xml:space="preserve">sociological concepts – including </w:t>
      </w:r>
      <w:r w:rsidR="00437966" w:rsidRPr="00783939">
        <w:rPr>
          <w:rFonts w:ascii="Times New Roman" w:hAnsi="Times New Roman" w:cs="Times New Roman"/>
          <w:sz w:val="24"/>
          <w:szCs w:val="24"/>
        </w:rPr>
        <w:t xml:space="preserve">culture, </w:t>
      </w:r>
      <w:r w:rsidRPr="00783939">
        <w:rPr>
          <w:rFonts w:ascii="Times New Roman" w:hAnsi="Times New Roman" w:cs="Times New Roman"/>
          <w:sz w:val="24"/>
          <w:szCs w:val="24"/>
        </w:rPr>
        <w:t>class, race,</w:t>
      </w:r>
      <w:r w:rsidR="00437966" w:rsidRPr="00783939">
        <w:rPr>
          <w:rFonts w:ascii="Times New Roman" w:hAnsi="Times New Roman" w:cs="Times New Roman"/>
          <w:sz w:val="24"/>
          <w:szCs w:val="24"/>
        </w:rPr>
        <w:t xml:space="preserve"> sexuality,</w:t>
      </w:r>
      <w:r w:rsidRPr="00783939">
        <w:rPr>
          <w:rFonts w:ascii="Times New Roman" w:hAnsi="Times New Roman" w:cs="Times New Roman"/>
          <w:sz w:val="24"/>
          <w:szCs w:val="24"/>
        </w:rPr>
        <w:t xml:space="preserve"> </w:t>
      </w:r>
      <w:r w:rsidR="00E9356A" w:rsidRPr="00783939">
        <w:rPr>
          <w:rFonts w:ascii="Times New Roman" w:hAnsi="Times New Roman" w:cs="Times New Roman"/>
          <w:sz w:val="24"/>
          <w:szCs w:val="24"/>
        </w:rPr>
        <w:t xml:space="preserve">and </w:t>
      </w:r>
      <w:r w:rsidRPr="00783939">
        <w:rPr>
          <w:rFonts w:ascii="Times New Roman" w:hAnsi="Times New Roman" w:cs="Times New Roman"/>
          <w:sz w:val="24"/>
          <w:szCs w:val="24"/>
        </w:rPr>
        <w:t xml:space="preserve">gender - as they relate to </w:t>
      </w:r>
      <w:r w:rsidR="00BC3598">
        <w:rPr>
          <w:rFonts w:ascii="Times New Roman" w:hAnsi="Times New Roman" w:cs="Times New Roman"/>
          <w:sz w:val="24"/>
          <w:szCs w:val="24"/>
        </w:rPr>
        <w:t xml:space="preserve">the </w:t>
      </w:r>
      <w:r w:rsidRPr="00783939">
        <w:rPr>
          <w:rFonts w:ascii="Times New Roman" w:hAnsi="Times New Roman" w:cs="Times New Roman"/>
          <w:sz w:val="24"/>
          <w:szCs w:val="24"/>
        </w:rPr>
        <w:t>practice</w:t>
      </w:r>
      <w:r w:rsidR="00BC3598">
        <w:rPr>
          <w:rFonts w:ascii="Times New Roman" w:hAnsi="Times New Roman" w:cs="Times New Roman"/>
          <w:sz w:val="24"/>
          <w:szCs w:val="24"/>
        </w:rPr>
        <w:t>s</w:t>
      </w:r>
      <w:r w:rsidRPr="00783939">
        <w:rPr>
          <w:rFonts w:ascii="Times New Roman" w:hAnsi="Times New Roman" w:cs="Times New Roman"/>
          <w:sz w:val="24"/>
          <w:szCs w:val="24"/>
        </w:rPr>
        <w:t xml:space="preserve"> of </w:t>
      </w:r>
      <w:r w:rsidR="00800161" w:rsidRPr="00783939">
        <w:rPr>
          <w:rFonts w:ascii="Times New Roman" w:hAnsi="Times New Roman" w:cs="Times New Roman"/>
          <w:sz w:val="24"/>
          <w:szCs w:val="24"/>
        </w:rPr>
        <w:t xml:space="preserve">comparative historical </w:t>
      </w:r>
      <w:r w:rsidR="00BC3598">
        <w:rPr>
          <w:rFonts w:ascii="Times New Roman" w:hAnsi="Times New Roman" w:cs="Times New Roman"/>
          <w:sz w:val="24"/>
          <w:szCs w:val="24"/>
        </w:rPr>
        <w:t>methods</w:t>
      </w:r>
      <w:r w:rsidRPr="00783939">
        <w:rPr>
          <w:rFonts w:ascii="Times New Roman" w:hAnsi="Times New Roman" w:cs="Times New Roman"/>
          <w:sz w:val="24"/>
          <w:szCs w:val="24"/>
        </w:rPr>
        <w:t xml:space="preserve">; </w:t>
      </w:r>
    </w:p>
    <w:p w14:paraId="126E6CC8" w14:textId="77777777" w:rsidR="00470E26" w:rsidRPr="00783939" w:rsidRDefault="00470E26" w:rsidP="00470E26">
      <w:pPr>
        <w:spacing w:after="48" w:line="242" w:lineRule="auto"/>
        <w:ind w:left="720"/>
        <w:rPr>
          <w:rFonts w:ascii="Times New Roman" w:hAnsi="Times New Roman" w:cs="Times New Roman"/>
          <w:sz w:val="24"/>
          <w:szCs w:val="24"/>
        </w:rPr>
      </w:pPr>
    </w:p>
    <w:p w14:paraId="3A198F89" w14:textId="1DAD810B" w:rsidR="00FF53B2" w:rsidRDefault="00FF53B2" w:rsidP="00FF53B2">
      <w:pPr>
        <w:numPr>
          <w:ilvl w:val="0"/>
          <w:numId w:val="1"/>
        </w:numPr>
        <w:spacing w:after="48" w:line="242" w:lineRule="auto"/>
        <w:ind w:hanging="360"/>
        <w:rPr>
          <w:rFonts w:ascii="Times New Roman" w:hAnsi="Times New Roman" w:cs="Times New Roman"/>
          <w:sz w:val="24"/>
          <w:szCs w:val="24"/>
        </w:rPr>
      </w:pPr>
      <w:r w:rsidRPr="00783939">
        <w:rPr>
          <w:rFonts w:ascii="Times New Roman" w:hAnsi="Times New Roman" w:cs="Times New Roman"/>
          <w:sz w:val="24"/>
          <w:szCs w:val="24"/>
        </w:rPr>
        <w:t xml:space="preserve">Reflect upon </w:t>
      </w:r>
      <w:r w:rsidR="00F55434" w:rsidRPr="00783939">
        <w:rPr>
          <w:rFonts w:ascii="Times New Roman" w:hAnsi="Times New Roman" w:cs="Times New Roman"/>
          <w:sz w:val="24"/>
          <w:szCs w:val="24"/>
        </w:rPr>
        <w:t xml:space="preserve">the strengths and weaknesses of </w:t>
      </w:r>
      <w:r w:rsidR="00F55434" w:rsidRPr="00304FF4">
        <w:rPr>
          <w:rFonts w:ascii="Times New Roman" w:hAnsi="Times New Roman" w:cs="Times New Roman"/>
          <w:b/>
          <w:bCs/>
          <w:sz w:val="24"/>
          <w:szCs w:val="24"/>
        </w:rPr>
        <w:t xml:space="preserve">different </w:t>
      </w:r>
      <w:r w:rsidR="00800161" w:rsidRPr="00304FF4">
        <w:rPr>
          <w:rFonts w:ascii="Times New Roman" w:hAnsi="Times New Roman" w:cs="Times New Roman"/>
          <w:b/>
          <w:bCs/>
          <w:sz w:val="24"/>
          <w:szCs w:val="24"/>
        </w:rPr>
        <w:t>conceptualizations of history</w:t>
      </w:r>
      <w:r w:rsidR="00800161" w:rsidRPr="00783939">
        <w:rPr>
          <w:rFonts w:ascii="Times New Roman" w:hAnsi="Times New Roman" w:cs="Times New Roman"/>
          <w:sz w:val="24"/>
          <w:szCs w:val="24"/>
        </w:rPr>
        <w:t xml:space="preserve">, </w:t>
      </w:r>
      <w:r w:rsidR="0027655A" w:rsidRPr="00783939">
        <w:rPr>
          <w:rFonts w:ascii="Times New Roman" w:hAnsi="Times New Roman" w:cs="Times New Roman"/>
          <w:sz w:val="24"/>
          <w:szCs w:val="24"/>
        </w:rPr>
        <w:t xml:space="preserve">particularly as these different </w:t>
      </w:r>
      <w:r w:rsidR="00800161" w:rsidRPr="00783939">
        <w:rPr>
          <w:rFonts w:ascii="Times New Roman" w:hAnsi="Times New Roman" w:cs="Times New Roman"/>
          <w:sz w:val="24"/>
          <w:szCs w:val="24"/>
        </w:rPr>
        <w:t>conceptualizations</w:t>
      </w:r>
      <w:r w:rsidR="0027655A" w:rsidRPr="00783939">
        <w:rPr>
          <w:rFonts w:ascii="Times New Roman" w:hAnsi="Times New Roman" w:cs="Times New Roman"/>
          <w:sz w:val="24"/>
          <w:szCs w:val="24"/>
        </w:rPr>
        <w:t xml:space="preserve"> relate to</w:t>
      </w:r>
      <w:r w:rsidR="00065EF7" w:rsidRPr="00783939">
        <w:rPr>
          <w:rFonts w:ascii="Times New Roman" w:hAnsi="Times New Roman" w:cs="Times New Roman"/>
          <w:sz w:val="24"/>
          <w:szCs w:val="24"/>
        </w:rPr>
        <w:t xml:space="preserve"> </w:t>
      </w:r>
      <w:r w:rsidR="00412B89" w:rsidRPr="00783939">
        <w:rPr>
          <w:rFonts w:ascii="Times New Roman" w:hAnsi="Times New Roman" w:cs="Times New Roman"/>
          <w:sz w:val="24"/>
          <w:szCs w:val="24"/>
        </w:rPr>
        <w:t>the enhance</w:t>
      </w:r>
      <w:r w:rsidR="0027655A" w:rsidRPr="00783939">
        <w:rPr>
          <w:rFonts w:ascii="Times New Roman" w:hAnsi="Times New Roman" w:cs="Times New Roman"/>
          <w:sz w:val="24"/>
          <w:szCs w:val="24"/>
        </w:rPr>
        <w:t xml:space="preserve">ment or diminishment of </w:t>
      </w:r>
      <w:r w:rsidR="00800161" w:rsidRPr="008E3D21">
        <w:rPr>
          <w:rFonts w:ascii="Times New Roman" w:hAnsi="Times New Roman" w:cs="Times New Roman"/>
          <w:b/>
          <w:bCs/>
          <w:sz w:val="24"/>
          <w:szCs w:val="24"/>
        </w:rPr>
        <w:t>describing and explaining patterns of social action</w:t>
      </w:r>
      <w:r w:rsidR="00800161" w:rsidRPr="00783939">
        <w:rPr>
          <w:rFonts w:ascii="Times New Roman" w:hAnsi="Times New Roman" w:cs="Times New Roman"/>
          <w:sz w:val="24"/>
          <w:szCs w:val="24"/>
        </w:rPr>
        <w:t>;</w:t>
      </w:r>
    </w:p>
    <w:p w14:paraId="64E78B39" w14:textId="77777777" w:rsidR="00470E26" w:rsidRPr="00783939" w:rsidRDefault="00470E26" w:rsidP="00470E26">
      <w:pPr>
        <w:spacing w:after="48" w:line="242" w:lineRule="auto"/>
        <w:rPr>
          <w:rFonts w:ascii="Times New Roman" w:hAnsi="Times New Roman" w:cs="Times New Roman"/>
          <w:sz w:val="24"/>
          <w:szCs w:val="24"/>
        </w:rPr>
      </w:pPr>
    </w:p>
    <w:p w14:paraId="69929D67" w14:textId="1F5506C7" w:rsidR="00412B89" w:rsidRDefault="00412B89" w:rsidP="00FF53B2">
      <w:pPr>
        <w:numPr>
          <w:ilvl w:val="0"/>
          <w:numId w:val="1"/>
        </w:numPr>
        <w:spacing w:after="48" w:line="242" w:lineRule="auto"/>
        <w:ind w:hanging="360"/>
        <w:rPr>
          <w:rFonts w:ascii="Times New Roman" w:hAnsi="Times New Roman" w:cs="Times New Roman"/>
          <w:sz w:val="24"/>
          <w:szCs w:val="24"/>
        </w:rPr>
      </w:pPr>
      <w:r w:rsidRPr="00783939">
        <w:rPr>
          <w:rFonts w:ascii="Times New Roman" w:hAnsi="Times New Roman" w:cs="Times New Roman"/>
          <w:sz w:val="24"/>
          <w:szCs w:val="24"/>
        </w:rPr>
        <w:t>Recognize and reflect upon</w:t>
      </w:r>
      <w:r w:rsidR="00800161" w:rsidRPr="00783939">
        <w:rPr>
          <w:rFonts w:ascii="Times New Roman" w:hAnsi="Times New Roman" w:cs="Times New Roman"/>
          <w:sz w:val="24"/>
          <w:szCs w:val="24"/>
        </w:rPr>
        <w:t xml:space="preserve"> the </w:t>
      </w:r>
      <w:r w:rsidR="00800161" w:rsidRPr="00304FF4">
        <w:rPr>
          <w:rFonts w:ascii="Times New Roman" w:hAnsi="Times New Roman" w:cs="Times New Roman"/>
          <w:b/>
          <w:bCs/>
          <w:sz w:val="24"/>
          <w:szCs w:val="24"/>
        </w:rPr>
        <w:t xml:space="preserve">strengths and weaknesses of deductive </w:t>
      </w:r>
      <w:r w:rsidR="007D2A81">
        <w:rPr>
          <w:rFonts w:ascii="Times New Roman" w:hAnsi="Times New Roman" w:cs="Times New Roman"/>
          <w:b/>
          <w:bCs/>
          <w:sz w:val="24"/>
          <w:szCs w:val="24"/>
        </w:rPr>
        <w:t>and ind</w:t>
      </w:r>
      <w:r w:rsidR="00800161" w:rsidRPr="00304FF4">
        <w:rPr>
          <w:rFonts w:ascii="Times New Roman" w:hAnsi="Times New Roman" w:cs="Times New Roman"/>
          <w:b/>
          <w:bCs/>
          <w:sz w:val="24"/>
          <w:szCs w:val="24"/>
        </w:rPr>
        <w:t>uctive forms of reasoning as well as nomothetic</w:t>
      </w:r>
      <w:r w:rsidR="007D2A81">
        <w:rPr>
          <w:rFonts w:ascii="Times New Roman" w:hAnsi="Times New Roman" w:cs="Times New Roman"/>
          <w:b/>
          <w:bCs/>
          <w:sz w:val="24"/>
          <w:szCs w:val="24"/>
        </w:rPr>
        <w:t xml:space="preserve"> and</w:t>
      </w:r>
      <w:r w:rsidR="00800161" w:rsidRPr="00304FF4">
        <w:rPr>
          <w:rFonts w:ascii="Times New Roman" w:hAnsi="Times New Roman" w:cs="Times New Roman"/>
          <w:b/>
          <w:bCs/>
          <w:sz w:val="24"/>
          <w:szCs w:val="24"/>
        </w:rPr>
        <w:t xml:space="preserve"> ideographic approaches</w:t>
      </w:r>
      <w:r w:rsidR="00800161" w:rsidRPr="00783939">
        <w:rPr>
          <w:rFonts w:ascii="Times New Roman" w:hAnsi="Times New Roman" w:cs="Times New Roman"/>
          <w:sz w:val="24"/>
          <w:szCs w:val="24"/>
        </w:rPr>
        <w:t xml:space="preserve"> to explanation; </w:t>
      </w:r>
    </w:p>
    <w:p w14:paraId="573781E7" w14:textId="77777777" w:rsidR="00470E26" w:rsidRPr="00783939" w:rsidRDefault="00470E26" w:rsidP="00470E26">
      <w:pPr>
        <w:spacing w:after="48" w:line="242" w:lineRule="auto"/>
        <w:rPr>
          <w:rFonts w:ascii="Times New Roman" w:hAnsi="Times New Roman" w:cs="Times New Roman"/>
          <w:sz w:val="24"/>
          <w:szCs w:val="24"/>
        </w:rPr>
      </w:pPr>
    </w:p>
    <w:p w14:paraId="01A44B79" w14:textId="279B3CDB" w:rsidR="00FF53B2" w:rsidRDefault="00FF53B2" w:rsidP="00FF53B2">
      <w:pPr>
        <w:numPr>
          <w:ilvl w:val="0"/>
          <w:numId w:val="1"/>
        </w:numPr>
        <w:spacing w:after="48" w:line="242" w:lineRule="auto"/>
        <w:ind w:hanging="360"/>
        <w:rPr>
          <w:rFonts w:ascii="Times New Roman" w:hAnsi="Times New Roman" w:cs="Times New Roman"/>
          <w:sz w:val="24"/>
          <w:szCs w:val="24"/>
        </w:rPr>
      </w:pPr>
      <w:r w:rsidRPr="00783939">
        <w:rPr>
          <w:rFonts w:ascii="Times New Roman" w:hAnsi="Times New Roman" w:cs="Times New Roman"/>
          <w:sz w:val="24"/>
          <w:szCs w:val="24"/>
        </w:rPr>
        <w:t xml:space="preserve">Critically </w:t>
      </w:r>
      <w:r w:rsidR="00412B89" w:rsidRPr="00783939">
        <w:rPr>
          <w:rFonts w:ascii="Times New Roman" w:hAnsi="Times New Roman" w:cs="Times New Roman"/>
          <w:sz w:val="24"/>
          <w:szCs w:val="24"/>
        </w:rPr>
        <w:t>consider</w:t>
      </w:r>
      <w:r w:rsidRPr="00783939">
        <w:rPr>
          <w:rFonts w:ascii="Times New Roman" w:hAnsi="Times New Roman" w:cs="Times New Roman"/>
          <w:sz w:val="24"/>
          <w:szCs w:val="24"/>
        </w:rPr>
        <w:t xml:space="preserve"> the </w:t>
      </w:r>
      <w:r w:rsidRPr="00304FF4">
        <w:rPr>
          <w:rFonts w:ascii="Times New Roman" w:hAnsi="Times New Roman" w:cs="Times New Roman"/>
          <w:b/>
          <w:bCs/>
          <w:sz w:val="24"/>
          <w:szCs w:val="24"/>
        </w:rPr>
        <w:t xml:space="preserve">interdependent relationships between </w:t>
      </w:r>
      <w:r w:rsidR="00800161" w:rsidRPr="00304FF4">
        <w:rPr>
          <w:rFonts w:ascii="Times New Roman" w:hAnsi="Times New Roman" w:cs="Times New Roman"/>
          <w:b/>
          <w:bCs/>
          <w:sz w:val="24"/>
          <w:szCs w:val="24"/>
        </w:rPr>
        <w:t xml:space="preserve">ideological and institutional patterns </w:t>
      </w:r>
      <w:r w:rsidR="00800161" w:rsidRPr="00783939">
        <w:rPr>
          <w:rFonts w:ascii="Times New Roman" w:hAnsi="Times New Roman" w:cs="Times New Roman"/>
          <w:sz w:val="24"/>
          <w:szCs w:val="24"/>
        </w:rPr>
        <w:t>as they enable and constrain sociological understandings across time periods and cultural contexts;</w:t>
      </w:r>
    </w:p>
    <w:p w14:paraId="12B2E328" w14:textId="77777777" w:rsidR="00470E26" w:rsidRPr="00783939" w:rsidRDefault="00470E26" w:rsidP="00470E26">
      <w:pPr>
        <w:spacing w:after="48" w:line="242" w:lineRule="auto"/>
        <w:ind w:left="720"/>
        <w:rPr>
          <w:rFonts w:ascii="Times New Roman" w:hAnsi="Times New Roman" w:cs="Times New Roman"/>
          <w:sz w:val="24"/>
          <w:szCs w:val="24"/>
        </w:rPr>
      </w:pPr>
    </w:p>
    <w:p w14:paraId="0B636C27" w14:textId="7789C843" w:rsidR="004226D9" w:rsidRDefault="004226D9" w:rsidP="00FF53B2">
      <w:pPr>
        <w:numPr>
          <w:ilvl w:val="0"/>
          <w:numId w:val="1"/>
        </w:numPr>
        <w:spacing w:after="48" w:line="242" w:lineRule="auto"/>
        <w:ind w:hanging="360"/>
        <w:rPr>
          <w:rFonts w:ascii="Times New Roman" w:hAnsi="Times New Roman" w:cs="Times New Roman"/>
          <w:sz w:val="24"/>
          <w:szCs w:val="24"/>
        </w:rPr>
      </w:pPr>
      <w:r w:rsidRPr="00783939">
        <w:rPr>
          <w:rFonts w:ascii="Times New Roman" w:hAnsi="Times New Roman" w:cs="Times New Roman"/>
          <w:sz w:val="24"/>
          <w:szCs w:val="24"/>
        </w:rPr>
        <w:t xml:space="preserve">Evaluate the </w:t>
      </w:r>
      <w:r w:rsidRPr="00304FF4">
        <w:rPr>
          <w:rFonts w:ascii="Times New Roman" w:hAnsi="Times New Roman" w:cs="Times New Roman"/>
          <w:b/>
          <w:bCs/>
          <w:sz w:val="24"/>
          <w:szCs w:val="24"/>
        </w:rPr>
        <w:t xml:space="preserve">role of </w:t>
      </w:r>
      <w:r w:rsidR="00437966" w:rsidRPr="00304FF4">
        <w:rPr>
          <w:rFonts w:ascii="Times New Roman" w:hAnsi="Times New Roman" w:cs="Times New Roman"/>
          <w:b/>
          <w:bCs/>
          <w:sz w:val="24"/>
          <w:szCs w:val="24"/>
        </w:rPr>
        <w:t>counterfactuals</w:t>
      </w:r>
      <w:r w:rsidRPr="00783939">
        <w:rPr>
          <w:rFonts w:ascii="Times New Roman" w:hAnsi="Times New Roman" w:cs="Times New Roman"/>
          <w:sz w:val="24"/>
          <w:szCs w:val="24"/>
        </w:rPr>
        <w:t xml:space="preserve"> in relation to questions of </w:t>
      </w:r>
      <w:r w:rsidR="00437966" w:rsidRPr="00783939">
        <w:rPr>
          <w:rFonts w:ascii="Times New Roman" w:hAnsi="Times New Roman" w:cs="Times New Roman"/>
          <w:sz w:val="24"/>
          <w:szCs w:val="24"/>
        </w:rPr>
        <w:t>comparative and historical explanations;</w:t>
      </w:r>
    </w:p>
    <w:p w14:paraId="4CC6E5CA" w14:textId="77777777" w:rsidR="00470E26" w:rsidRPr="00783939" w:rsidRDefault="00470E26" w:rsidP="00470E26">
      <w:pPr>
        <w:spacing w:after="48" w:line="242" w:lineRule="auto"/>
        <w:rPr>
          <w:rFonts w:ascii="Times New Roman" w:hAnsi="Times New Roman" w:cs="Times New Roman"/>
          <w:sz w:val="24"/>
          <w:szCs w:val="24"/>
        </w:rPr>
      </w:pPr>
    </w:p>
    <w:p w14:paraId="7BD4983D" w14:textId="3906E059" w:rsidR="002E048B" w:rsidRDefault="00783939" w:rsidP="00FF53B2">
      <w:pPr>
        <w:numPr>
          <w:ilvl w:val="0"/>
          <w:numId w:val="1"/>
        </w:numPr>
        <w:spacing w:after="48" w:line="242" w:lineRule="auto"/>
        <w:ind w:hanging="360"/>
        <w:rPr>
          <w:rFonts w:ascii="Times New Roman" w:hAnsi="Times New Roman" w:cs="Times New Roman"/>
          <w:sz w:val="24"/>
          <w:szCs w:val="24"/>
        </w:rPr>
      </w:pPr>
      <w:r w:rsidRPr="00783939">
        <w:rPr>
          <w:rFonts w:ascii="Times New Roman" w:hAnsi="Times New Roman" w:cs="Times New Roman"/>
          <w:sz w:val="24"/>
          <w:szCs w:val="24"/>
        </w:rPr>
        <w:t xml:space="preserve">Compare the </w:t>
      </w:r>
      <w:r w:rsidRPr="00304FF4">
        <w:rPr>
          <w:rFonts w:ascii="Times New Roman" w:hAnsi="Times New Roman" w:cs="Times New Roman"/>
          <w:b/>
          <w:bCs/>
          <w:sz w:val="24"/>
          <w:szCs w:val="24"/>
        </w:rPr>
        <w:t>efficacy and validity of various evidentiary sources, units of analysis, and case comparisons</w:t>
      </w:r>
      <w:r w:rsidRPr="00783939">
        <w:rPr>
          <w:rFonts w:ascii="Times New Roman" w:hAnsi="Times New Roman" w:cs="Times New Roman"/>
          <w:sz w:val="24"/>
          <w:szCs w:val="24"/>
        </w:rPr>
        <w:t xml:space="preserve"> with respect to correlative and causal reasoning;</w:t>
      </w:r>
    </w:p>
    <w:p w14:paraId="00B25E90" w14:textId="77777777" w:rsidR="00470E26" w:rsidRPr="00783939" w:rsidRDefault="00470E26" w:rsidP="00470E26">
      <w:pPr>
        <w:spacing w:after="48" w:line="242" w:lineRule="auto"/>
        <w:rPr>
          <w:rFonts w:ascii="Times New Roman" w:hAnsi="Times New Roman" w:cs="Times New Roman"/>
          <w:sz w:val="24"/>
          <w:szCs w:val="24"/>
        </w:rPr>
      </w:pPr>
    </w:p>
    <w:p w14:paraId="1127B0B4" w14:textId="606162CD" w:rsidR="00FF53B2" w:rsidRDefault="00FF53B2" w:rsidP="003E14B0">
      <w:pPr>
        <w:numPr>
          <w:ilvl w:val="0"/>
          <w:numId w:val="1"/>
        </w:numPr>
        <w:spacing w:after="48" w:line="242" w:lineRule="auto"/>
        <w:ind w:hanging="360"/>
        <w:rPr>
          <w:rFonts w:ascii="Times New Roman" w:hAnsi="Times New Roman" w:cs="Times New Roman"/>
          <w:sz w:val="24"/>
          <w:szCs w:val="24"/>
        </w:rPr>
      </w:pPr>
      <w:r w:rsidRPr="00783939">
        <w:rPr>
          <w:rFonts w:ascii="Times New Roman" w:hAnsi="Times New Roman" w:cs="Times New Roman"/>
          <w:sz w:val="24"/>
          <w:szCs w:val="24"/>
        </w:rPr>
        <w:t xml:space="preserve">Identify and communicate interesting aspects of, or illuminating </w:t>
      </w:r>
      <w:r w:rsidRPr="00304FF4">
        <w:rPr>
          <w:rFonts w:ascii="Times New Roman" w:hAnsi="Times New Roman" w:cs="Times New Roman"/>
          <w:b/>
          <w:bCs/>
          <w:sz w:val="24"/>
          <w:szCs w:val="24"/>
        </w:rPr>
        <w:t>relations between, theoretical concepts and empirical applications</w:t>
      </w:r>
      <w:r w:rsidRPr="00783939">
        <w:rPr>
          <w:rFonts w:ascii="Times New Roman" w:hAnsi="Times New Roman" w:cs="Times New Roman"/>
          <w:sz w:val="24"/>
          <w:szCs w:val="24"/>
        </w:rPr>
        <w:t xml:space="preserve">; </w:t>
      </w:r>
      <w:r w:rsidR="003E14B0">
        <w:rPr>
          <w:rFonts w:ascii="Times New Roman" w:hAnsi="Times New Roman" w:cs="Times New Roman"/>
          <w:sz w:val="24"/>
          <w:szCs w:val="24"/>
        </w:rPr>
        <w:t>c</w:t>
      </w:r>
      <w:r w:rsidRPr="003E14B0">
        <w:rPr>
          <w:rFonts w:ascii="Times New Roman" w:hAnsi="Times New Roman" w:cs="Times New Roman"/>
          <w:sz w:val="24"/>
          <w:szCs w:val="24"/>
        </w:rPr>
        <w:t>ritique concepts and analyses, evaluating their capabilities and limitations;</w:t>
      </w:r>
    </w:p>
    <w:p w14:paraId="394A0083" w14:textId="77777777" w:rsidR="00470E26" w:rsidRPr="003E14B0" w:rsidRDefault="00470E26" w:rsidP="00470E26">
      <w:pPr>
        <w:spacing w:after="48" w:line="242" w:lineRule="auto"/>
        <w:rPr>
          <w:rFonts w:ascii="Times New Roman" w:hAnsi="Times New Roman" w:cs="Times New Roman"/>
          <w:sz w:val="24"/>
          <w:szCs w:val="24"/>
        </w:rPr>
      </w:pPr>
    </w:p>
    <w:p w14:paraId="64279FCA" w14:textId="573CA966" w:rsidR="003846A6" w:rsidRPr="00470E26" w:rsidRDefault="00DF10BF" w:rsidP="003846A6">
      <w:pPr>
        <w:numPr>
          <w:ilvl w:val="0"/>
          <w:numId w:val="1"/>
        </w:numPr>
        <w:spacing w:after="0" w:line="244" w:lineRule="auto"/>
        <w:ind w:hanging="360"/>
        <w:rPr>
          <w:rFonts w:ascii="Times New Roman" w:hAnsi="Times New Roman" w:cs="Times New Roman"/>
          <w:sz w:val="24"/>
          <w:szCs w:val="24"/>
        </w:rPr>
      </w:pPr>
      <w:r>
        <w:rPr>
          <w:rFonts w:ascii="Times New Roman" w:hAnsi="Times New Roman" w:cs="Times New Roman"/>
          <w:b/>
          <w:bCs/>
          <w:sz w:val="24"/>
          <w:szCs w:val="24"/>
        </w:rPr>
        <w:t>C</w:t>
      </w:r>
      <w:r w:rsidR="003846A6" w:rsidRPr="0086506B">
        <w:rPr>
          <w:rFonts w:ascii="Times New Roman" w:hAnsi="Times New Roman" w:cs="Times New Roman"/>
          <w:b/>
          <w:bCs/>
          <w:sz w:val="24"/>
          <w:szCs w:val="24"/>
        </w:rPr>
        <w:t xml:space="preserve">raft </w:t>
      </w:r>
      <w:r>
        <w:rPr>
          <w:rFonts w:ascii="Times New Roman" w:hAnsi="Times New Roman" w:cs="Times New Roman"/>
          <w:b/>
          <w:bCs/>
          <w:sz w:val="24"/>
          <w:szCs w:val="24"/>
        </w:rPr>
        <w:t xml:space="preserve">a comparative historical </w:t>
      </w:r>
      <w:r w:rsidR="003846A6" w:rsidRPr="0086506B">
        <w:rPr>
          <w:rFonts w:ascii="Times New Roman" w:hAnsi="Times New Roman" w:cs="Times New Roman"/>
          <w:b/>
          <w:bCs/>
          <w:sz w:val="24"/>
          <w:szCs w:val="24"/>
        </w:rPr>
        <w:t xml:space="preserve">research </w:t>
      </w:r>
      <w:r w:rsidR="00903809">
        <w:rPr>
          <w:rFonts w:ascii="Times New Roman" w:hAnsi="Times New Roman" w:cs="Times New Roman"/>
          <w:b/>
          <w:bCs/>
          <w:sz w:val="24"/>
          <w:szCs w:val="24"/>
        </w:rPr>
        <w:t>proposal</w:t>
      </w:r>
      <w:r>
        <w:rPr>
          <w:rFonts w:ascii="Times New Roman" w:hAnsi="Times New Roman" w:cs="Times New Roman"/>
          <w:b/>
          <w:bCs/>
          <w:sz w:val="24"/>
          <w:szCs w:val="24"/>
        </w:rPr>
        <w:t xml:space="preserve"> with annotated bibliography;</w:t>
      </w:r>
    </w:p>
    <w:p w14:paraId="555BED7A" w14:textId="6BB5A7A5" w:rsidR="00470E26" w:rsidRDefault="00470E26" w:rsidP="00470E26">
      <w:pPr>
        <w:spacing w:after="0" w:line="244" w:lineRule="auto"/>
        <w:rPr>
          <w:rFonts w:ascii="Times New Roman" w:hAnsi="Times New Roman" w:cs="Times New Roman"/>
          <w:sz w:val="24"/>
          <w:szCs w:val="24"/>
        </w:rPr>
      </w:pPr>
    </w:p>
    <w:p w14:paraId="17D6529B" w14:textId="3BD00D8F" w:rsidR="00A3672C" w:rsidRPr="003E14B0" w:rsidRDefault="00FF53B2" w:rsidP="003E14B0">
      <w:pPr>
        <w:numPr>
          <w:ilvl w:val="0"/>
          <w:numId w:val="1"/>
        </w:numPr>
        <w:spacing w:after="0" w:line="242" w:lineRule="auto"/>
        <w:ind w:hanging="360"/>
        <w:rPr>
          <w:rFonts w:ascii="Times New Roman" w:hAnsi="Times New Roman" w:cs="Times New Roman"/>
          <w:sz w:val="24"/>
          <w:szCs w:val="24"/>
        </w:rPr>
      </w:pPr>
      <w:r w:rsidRPr="00304FF4">
        <w:rPr>
          <w:rFonts w:ascii="Times New Roman" w:hAnsi="Times New Roman" w:cs="Times New Roman"/>
          <w:b/>
          <w:bCs/>
          <w:sz w:val="24"/>
          <w:szCs w:val="24"/>
        </w:rPr>
        <w:t>Identify po</w:t>
      </w:r>
      <w:r w:rsidR="00437966" w:rsidRPr="00304FF4">
        <w:rPr>
          <w:rFonts w:ascii="Times New Roman" w:hAnsi="Times New Roman" w:cs="Times New Roman"/>
          <w:b/>
          <w:bCs/>
          <w:sz w:val="24"/>
          <w:szCs w:val="24"/>
        </w:rPr>
        <w:t xml:space="preserve">ssibilities for </w:t>
      </w:r>
      <w:r w:rsidR="008A07E7" w:rsidRPr="00304FF4">
        <w:rPr>
          <w:rFonts w:ascii="Times New Roman" w:hAnsi="Times New Roman" w:cs="Times New Roman"/>
          <w:b/>
          <w:bCs/>
          <w:sz w:val="24"/>
          <w:szCs w:val="24"/>
        </w:rPr>
        <w:t>theoretical</w:t>
      </w:r>
      <w:r w:rsidR="00437966" w:rsidRPr="00304FF4">
        <w:rPr>
          <w:rFonts w:ascii="Times New Roman" w:hAnsi="Times New Roman" w:cs="Times New Roman"/>
          <w:b/>
          <w:bCs/>
          <w:sz w:val="24"/>
          <w:szCs w:val="24"/>
        </w:rPr>
        <w:t xml:space="preserve"> and empirical modification </w:t>
      </w:r>
      <w:r w:rsidR="008A07E7" w:rsidRPr="00304FF4">
        <w:rPr>
          <w:rFonts w:ascii="Times New Roman" w:hAnsi="Times New Roman" w:cs="Times New Roman"/>
          <w:b/>
          <w:bCs/>
          <w:sz w:val="24"/>
          <w:szCs w:val="24"/>
        </w:rPr>
        <w:t>in both one’s own and others’ conceptualization</w:t>
      </w:r>
      <w:r w:rsidR="00131BB5">
        <w:rPr>
          <w:rFonts w:ascii="Times New Roman" w:hAnsi="Times New Roman" w:cs="Times New Roman"/>
          <w:b/>
          <w:bCs/>
          <w:sz w:val="24"/>
          <w:szCs w:val="24"/>
        </w:rPr>
        <w:t>s</w:t>
      </w:r>
      <w:r w:rsidR="00437966" w:rsidRPr="00304FF4">
        <w:rPr>
          <w:rFonts w:ascii="Times New Roman" w:hAnsi="Times New Roman" w:cs="Times New Roman"/>
          <w:b/>
          <w:bCs/>
          <w:sz w:val="24"/>
          <w:szCs w:val="24"/>
        </w:rPr>
        <w:t xml:space="preserve"> and deployment</w:t>
      </w:r>
      <w:r w:rsidR="00131BB5">
        <w:rPr>
          <w:rFonts w:ascii="Times New Roman" w:hAnsi="Times New Roman" w:cs="Times New Roman"/>
          <w:b/>
          <w:bCs/>
          <w:sz w:val="24"/>
          <w:szCs w:val="24"/>
        </w:rPr>
        <w:t xml:space="preserve">s </w:t>
      </w:r>
      <w:r w:rsidR="00437966" w:rsidRPr="00304FF4">
        <w:rPr>
          <w:rFonts w:ascii="Times New Roman" w:hAnsi="Times New Roman" w:cs="Times New Roman"/>
          <w:b/>
          <w:bCs/>
          <w:sz w:val="24"/>
          <w:szCs w:val="24"/>
        </w:rPr>
        <w:t>of comparative historical methodological practices</w:t>
      </w:r>
      <w:r w:rsidR="00437966" w:rsidRPr="00783939">
        <w:rPr>
          <w:rFonts w:ascii="Times New Roman" w:hAnsi="Times New Roman" w:cs="Times New Roman"/>
          <w:sz w:val="24"/>
          <w:szCs w:val="24"/>
        </w:rPr>
        <w:t xml:space="preserve"> with the goal of</w:t>
      </w:r>
      <w:r w:rsidRPr="00783939">
        <w:rPr>
          <w:rFonts w:ascii="Times New Roman" w:hAnsi="Times New Roman" w:cs="Times New Roman"/>
          <w:sz w:val="24"/>
          <w:szCs w:val="24"/>
        </w:rPr>
        <w:t xml:space="preserve"> </w:t>
      </w:r>
      <w:r w:rsidR="00437966" w:rsidRPr="00783939">
        <w:rPr>
          <w:rFonts w:ascii="Times New Roman" w:hAnsi="Times New Roman" w:cs="Times New Roman"/>
          <w:sz w:val="24"/>
          <w:szCs w:val="24"/>
        </w:rPr>
        <w:t>cultivating more robust</w:t>
      </w:r>
      <w:r w:rsidRPr="00783939">
        <w:rPr>
          <w:rFonts w:ascii="Times New Roman" w:hAnsi="Times New Roman" w:cs="Times New Roman"/>
          <w:sz w:val="24"/>
          <w:szCs w:val="24"/>
        </w:rPr>
        <w:t xml:space="preserve"> </w:t>
      </w:r>
      <w:r w:rsidR="00437966" w:rsidRPr="00783939">
        <w:rPr>
          <w:rFonts w:ascii="Times New Roman" w:hAnsi="Times New Roman" w:cs="Times New Roman"/>
          <w:sz w:val="24"/>
          <w:szCs w:val="24"/>
        </w:rPr>
        <w:t>tools for sociological description, explanation, and intervention.</w:t>
      </w:r>
    </w:p>
    <w:p w14:paraId="3A63A973" w14:textId="77777777" w:rsidR="00021ADA" w:rsidRDefault="00021ADA" w:rsidP="00021ADA">
      <w:pPr>
        <w:spacing w:after="160" w:line="259" w:lineRule="auto"/>
        <w:rPr>
          <w:rFonts w:ascii="Times New Roman" w:hAnsi="Times New Roman" w:cs="Times New Roman"/>
          <w:sz w:val="24"/>
          <w:szCs w:val="24"/>
        </w:rPr>
      </w:pPr>
    </w:p>
    <w:p w14:paraId="3DE42A73" w14:textId="77777777" w:rsidR="00C1758C" w:rsidRDefault="00C1758C" w:rsidP="00021ADA">
      <w:pPr>
        <w:spacing w:after="160" w:line="259" w:lineRule="auto"/>
        <w:rPr>
          <w:rFonts w:ascii="Times New Roman" w:hAnsi="Times New Roman" w:cs="Times New Roman"/>
          <w:sz w:val="24"/>
          <w:szCs w:val="24"/>
        </w:rPr>
      </w:pPr>
    </w:p>
    <w:p w14:paraId="4B5A50F6" w14:textId="1AB591E6" w:rsidR="00C1758C" w:rsidRDefault="00C1758C" w:rsidP="00021ADA">
      <w:pPr>
        <w:spacing w:after="160" w:line="259" w:lineRule="auto"/>
        <w:rPr>
          <w:rFonts w:ascii="Times New Roman" w:hAnsi="Times New Roman" w:cs="Times New Roman"/>
          <w:sz w:val="24"/>
          <w:szCs w:val="24"/>
        </w:rPr>
      </w:pPr>
    </w:p>
    <w:p w14:paraId="644CCDAA" w14:textId="77777777" w:rsidR="00C1758C" w:rsidRPr="00F4631A" w:rsidRDefault="00C1758C" w:rsidP="00021ADA">
      <w:pPr>
        <w:spacing w:after="160" w:line="259" w:lineRule="auto"/>
        <w:rPr>
          <w:rFonts w:ascii="Times New Roman" w:hAnsi="Times New Roman" w:cs="Times New Roman"/>
          <w:sz w:val="24"/>
          <w:szCs w:val="24"/>
        </w:rPr>
      </w:pPr>
    </w:p>
    <w:p w14:paraId="20953972" w14:textId="77777777" w:rsidR="00C1758C" w:rsidRPr="003767D4" w:rsidRDefault="00C1758C" w:rsidP="00C1758C">
      <w:pPr>
        <w:pStyle w:val="Heading1"/>
        <w:rPr>
          <w:rFonts w:ascii="Times New Roman" w:hAnsi="Times New Roman" w:cs="Times New Roman"/>
          <w:b/>
          <w:bCs/>
          <w:color w:val="auto"/>
        </w:rPr>
      </w:pPr>
      <w:r>
        <w:rPr>
          <w:rFonts w:ascii="Times New Roman" w:hAnsi="Times New Roman" w:cs="Times New Roman"/>
          <w:b/>
          <w:bCs/>
          <w:color w:val="auto"/>
        </w:rPr>
        <w:lastRenderedPageBreak/>
        <w:t>Email</w:t>
      </w:r>
    </w:p>
    <w:p w14:paraId="2A454A9A" w14:textId="552F7ECA" w:rsidR="00C1758C" w:rsidRDefault="00C1758C" w:rsidP="00C1758C">
      <w:pPr>
        <w:tabs>
          <w:tab w:val="left" w:pos="1200"/>
        </w:tabs>
        <w:spacing w:line="256" w:lineRule="auto"/>
        <w:rPr>
          <w:rFonts w:ascii="Times New Roman" w:hAnsi="Times New Roman" w:cs="Times New Roman"/>
          <w:sz w:val="24"/>
          <w:szCs w:val="24"/>
        </w:rPr>
      </w:pPr>
      <w:r>
        <w:rPr>
          <w:rFonts w:ascii="Times New Roman" w:hAnsi="Times New Roman" w:cs="Times New Roman"/>
          <w:sz w:val="24"/>
          <w:szCs w:val="24"/>
        </w:rPr>
        <w:t>A</w:t>
      </w:r>
      <w:r w:rsidRPr="00034803">
        <w:rPr>
          <w:rFonts w:ascii="Times New Roman" w:hAnsi="Times New Roman" w:cs="Times New Roman"/>
          <w:sz w:val="24"/>
          <w:szCs w:val="24"/>
        </w:rPr>
        <w:t xml:space="preserve">llow </w:t>
      </w:r>
      <w:r>
        <w:rPr>
          <w:rFonts w:ascii="Times New Roman" w:hAnsi="Times New Roman" w:cs="Times New Roman"/>
          <w:sz w:val="24"/>
          <w:szCs w:val="24"/>
        </w:rPr>
        <w:t>24</w:t>
      </w:r>
      <w:r w:rsidRPr="00034803">
        <w:rPr>
          <w:rFonts w:ascii="Times New Roman" w:hAnsi="Times New Roman" w:cs="Times New Roman"/>
          <w:sz w:val="24"/>
          <w:szCs w:val="24"/>
        </w:rPr>
        <w:t xml:space="preserve"> hours </w:t>
      </w:r>
      <w:r>
        <w:rPr>
          <w:rFonts w:ascii="Times New Roman" w:hAnsi="Times New Roman" w:cs="Times New Roman"/>
          <w:sz w:val="24"/>
          <w:szCs w:val="24"/>
        </w:rPr>
        <w:t xml:space="preserve">for a response </w:t>
      </w:r>
      <w:r w:rsidRPr="00034803">
        <w:rPr>
          <w:rFonts w:ascii="Times New Roman" w:hAnsi="Times New Roman" w:cs="Times New Roman"/>
          <w:sz w:val="24"/>
          <w:szCs w:val="24"/>
        </w:rPr>
        <w:t>to email</w:t>
      </w:r>
      <w:r>
        <w:rPr>
          <w:rFonts w:ascii="Times New Roman" w:hAnsi="Times New Roman" w:cs="Times New Roman"/>
          <w:sz w:val="24"/>
          <w:szCs w:val="24"/>
        </w:rPr>
        <w:t xml:space="preserve"> messages</w:t>
      </w:r>
      <w:r w:rsidRPr="00034803">
        <w:rPr>
          <w:rFonts w:ascii="Times New Roman" w:hAnsi="Times New Roman" w:cs="Times New Roman"/>
          <w:sz w:val="24"/>
          <w:szCs w:val="24"/>
        </w:rPr>
        <w:t xml:space="preserve"> Monday-Friday</w:t>
      </w:r>
      <w:r>
        <w:rPr>
          <w:rFonts w:ascii="Times New Roman" w:hAnsi="Times New Roman" w:cs="Times New Roman"/>
          <w:sz w:val="24"/>
          <w:szCs w:val="24"/>
        </w:rPr>
        <w:t>.</w:t>
      </w:r>
      <w:r w:rsidRPr="00034803">
        <w:rPr>
          <w:rFonts w:ascii="Times New Roman" w:hAnsi="Times New Roman" w:cs="Times New Roman"/>
          <w:sz w:val="24"/>
          <w:szCs w:val="24"/>
        </w:rPr>
        <w:t xml:space="preserve"> If you know you have a question or will need to be in touch, please do so sooner than later. If you have questions that require in-depth answers, I may request that we meet during office hours</w:t>
      </w:r>
      <w:r w:rsidR="00C37D45">
        <w:rPr>
          <w:rFonts w:ascii="Times New Roman" w:hAnsi="Times New Roman" w:cs="Times New Roman"/>
          <w:sz w:val="24"/>
          <w:szCs w:val="24"/>
        </w:rPr>
        <w:t>.</w:t>
      </w:r>
    </w:p>
    <w:p w14:paraId="1A1FE094" w14:textId="77777777" w:rsidR="005F6D1F" w:rsidRDefault="005F6D1F" w:rsidP="00C1758C">
      <w:pPr>
        <w:tabs>
          <w:tab w:val="left" w:pos="1200"/>
        </w:tabs>
        <w:spacing w:line="256" w:lineRule="auto"/>
        <w:rPr>
          <w:rFonts w:ascii="Times New Roman" w:hAnsi="Times New Roman" w:cs="Times New Roman"/>
          <w:sz w:val="24"/>
          <w:szCs w:val="24"/>
        </w:rPr>
      </w:pPr>
    </w:p>
    <w:p w14:paraId="3F4BC226" w14:textId="77777777" w:rsidR="00C1758C" w:rsidRPr="003767D4" w:rsidRDefault="00C1758C" w:rsidP="00C1758C">
      <w:pPr>
        <w:pStyle w:val="Heading1"/>
        <w:rPr>
          <w:rFonts w:ascii="Times New Roman" w:hAnsi="Times New Roman" w:cs="Times New Roman"/>
          <w:b/>
          <w:bCs/>
          <w:color w:val="auto"/>
        </w:rPr>
      </w:pPr>
      <w:r>
        <w:rPr>
          <w:rFonts w:ascii="Times New Roman" w:hAnsi="Times New Roman" w:cs="Times New Roman"/>
          <w:b/>
          <w:bCs/>
          <w:color w:val="auto"/>
        </w:rPr>
        <w:t>Office Hours</w:t>
      </w:r>
    </w:p>
    <w:p w14:paraId="5863FB3A" w14:textId="77777777" w:rsidR="00C1758C" w:rsidRPr="004873D6" w:rsidRDefault="00C1758C" w:rsidP="00C1758C">
      <w:pPr>
        <w:spacing w:after="10" w:line="242" w:lineRule="auto"/>
        <w:rPr>
          <w:rFonts w:ascii="Times New Roman" w:eastAsia="Calibri" w:hAnsi="Times New Roman" w:cs="Times New Roman"/>
          <w:color w:val="000000" w:themeColor="text1"/>
          <w:sz w:val="24"/>
          <w:szCs w:val="24"/>
        </w:rPr>
      </w:pPr>
      <w:r w:rsidRPr="007776FC">
        <w:rPr>
          <w:rFonts w:ascii="Times New Roman" w:eastAsia="Calibri" w:hAnsi="Times New Roman" w:cs="Times New Roman"/>
          <w:b/>
          <w:bCs/>
          <w:sz w:val="24"/>
          <w:szCs w:val="24"/>
        </w:rPr>
        <w:t xml:space="preserve">Professor Payne’s Weekly Online </w:t>
      </w:r>
      <w:r w:rsidRPr="009F536C">
        <w:rPr>
          <w:rFonts w:ascii="Times New Roman" w:eastAsia="Calibri" w:hAnsi="Times New Roman" w:cs="Times New Roman"/>
          <w:b/>
          <w:bCs/>
          <w:sz w:val="24"/>
          <w:szCs w:val="24"/>
        </w:rPr>
        <w:t>Office Ho</w:t>
      </w:r>
      <w:r w:rsidRPr="004873D6">
        <w:rPr>
          <w:rFonts w:ascii="Times New Roman" w:eastAsia="Calibri" w:hAnsi="Times New Roman" w:cs="Times New Roman"/>
          <w:b/>
          <w:bCs/>
          <w:color w:val="000000" w:themeColor="text1"/>
          <w:sz w:val="24"/>
          <w:szCs w:val="24"/>
        </w:rPr>
        <w:t>urs</w:t>
      </w:r>
      <w:r w:rsidRPr="004873D6">
        <w:rPr>
          <w:rFonts w:ascii="Times New Roman" w:eastAsia="Calibri" w:hAnsi="Times New Roman" w:cs="Times New Roman"/>
          <w:color w:val="000000" w:themeColor="text1"/>
          <w:sz w:val="24"/>
          <w:szCs w:val="24"/>
        </w:rPr>
        <w:t xml:space="preserve">: </w:t>
      </w:r>
      <w:r w:rsidRPr="004873D6">
        <w:rPr>
          <w:rFonts w:ascii="Times New Roman" w:eastAsia="Calibri" w:hAnsi="Times New Roman" w:cs="Times New Roman"/>
          <w:b/>
          <w:bCs/>
          <w:color w:val="000000" w:themeColor="text1"/>
          <w:sz w:val="24"/>
          <w:szCs w:val="24"/>
        </w:rPr>
        <w:t>Tuesdays/Thursdays</w:t>
      </w:r>
      <w:r w:rsidRPr="004873D6">
        <w:rPr>
          <w:rFonts w:ascii="Times New Roman" w:eastAsia="Calibri" w:hAnsi="Times New Roman" w:cs="Times New Roman"/>
          <w:color w:val="000000" w:themeColor="text1"/>
          <w:sz w:val="24"/>
          <w:szCs w:val="24"/>
        </w:rPr>
        <w:t xml:space="preserve"> </w:t>
      </w:r>
      <w:r w:rsidRPr="004873D6">
        <w:rPr>
          <w:rFonts w:ascii="Times New Roman" w:eastAsia="Calibri" w:hAnsi="Times New Roman" w:cs="Times New Roman"/>
          <w:b/>
          <w:bCs/>
          <w:color w:val="000000" w:themeColor="text1"/>
          <w:sz w:val="24"/>
          <w:szCs w:val="24"/>
        </w:rPr>
        <w:t>11 am – 12 pm PST</w:t>
      </w:r>
    </w:p>
    <w:p w14:paraId="0EA9CE98" w14:textId="77777777" w:rsidR="00C1758C" w:rsidRDefault="00C1758C" w:rsidP="00C1758C">
      <w:pPr>
        <w:spacing w:after="10" w:line="244" w:lineRule="auto"/>
        <w:rPr>
          <w:rFonts w:ascii="Times New Roman" w:eastAsia="Calibri" w:hAnsi="Times New Roman" w:cs="Times New Roman"/>
          <w:sz w:val="24"/>
          <w:szCs w:val="24"/>
        </w:rPr>
      </w:pPr>
      <w:r w:rsidRPr="009F536C">
        <w:rPr>
          <w:rFonts w:ascii="Times New Roman" w:eastAsia="Calibri" w:hAnsi="Times New Roman" w:cs="Times New Roman"/>
          <w:b/>
          <w:bCs/>
          <w:sz w:val="24"/>
          <w:szCs w:val="24"/>
        </w:rPr>
        <w:t>Office Hours Link</w:t>
      </w:r>
      <w:r w:rsidRPr="009F536C">
        <w:rPr>
          <w:rFonts w:ascii="Times New Roman" w:eastAsia="Calibri" w:hAnsi="Times New Roman" w:cs="Times New Roman"/>
          <w:sz w:val="24"/>
          <w:szCs w:val="24"/>
        </w:rPr>
        <w:t xml:space="preserve">: </w:t>
      </w:r>
      <w:hyperlink r:id="rId13" w:history="1">
        <w:r w:rsidRPr="0052333B">
          <w:rPr>
            <w:rStyle w:val="Hyperlink"/>
            <w:rFonts w:ascii="Times New Roman" w:eastAsia="Calibri" w:hAnsi="Times New Roman" w:cs="Times New Roman"/>
            <w:b/>
            <w:bCs/>
            <w:color w:val="auto"/>
            <w:sz w:val="28"/>
            <w:szCs w:val="28"/>
          </w:rPr>
          <w:t>https://ucsd.zoom.us/j/99946700641</w:t>
        </w:r>
      </w:hyperlink>
    </w:p>
    <w:p w14:paraId="23674DA0" w14:textId="77777777" w:rsidR="00C1758C" w:rsidRPr="00912772" w:rsidRDefault="00C1758C" w:rsidP="00C1758C">
      <w:pPr>
        <w:spacing w:after="10" w:line="244" w:lineRule="auto"/>
        <w:rPr>
          <w:rFonts w:ascii="Times New Roman" w:eastAsia="Calibri" w:hAnsi="Times New Roman" w:cs="Times New Roman"/>
          <w:color w:val="FF0000"/>
          <w:sz w:val="24"/>
          <w:szCs w:val="24"/>
        </w:rPr>
      </w:pPr>
    </w:p>
    <w:p w14:paraId="4D19B3A3" w14:textId="77777777" w:rsidR="00C1758C" w:rsidRDefault="00C1758C" w:rsidP="00C1758C">
      <w:pPr>
        <w:spacing w:after="0" w:line="244" w:lineRule="auto"/>
        <w:rPr>
          <w:rFonts w:ascii="Times New Roman" w:hAnsi="Times New Roman" w:cs="Times New Roman"/>
          <w:sz w:val="24"/>
          <w:szCs w:val="24"/>
        </w:rPr>
      </w:pPr>
    </w:p>
    <w:p w14:paraId="6E0D5D1D" w14:textId="77777777" w:rsidR="00C1758C" w:rsidRPr="001B7C58" w:rsidRDefault="00C1758C" w:rsidP="00C1758C">
      <w:pPr>
        <w:pStyle w:val="Heading1"/>
        <w:rPr>
          <w:rFonts w:ascii="Times New Roman" w:hAnsi="Times New Roman" w:cs="Times New Roman"/>
          <w:sz w:val="24"/>
          <w:szCs w:val="24"/>
        </w:rPr>
      </w:pPr>
      <w:r w:rsidRPr="00BD68AE">
        <w:rPr>
          <w:rFonts w:ascii="Times New Roman" w:hAnsi="Times New Roman" w:cs="Times New Roman"/>
          <w:b/>
          <w:bCs/>
          <w:color w:val="auto"/>
        </w:rPr>
        <w:t>Reading</w:t>
      </w:r>
      <w:r>
        <w:rPr>
          <w:rFonts w:ascii="Times New Roman" w:hAnsi="Times New Roman" w:cs="Times New Roman"/>
          <w:b/>
          <w:bCs/>
          <w:color w:val="auto"/>
        </w:rPr>
        <w:t>s and Lecture Notes</w:t>
      </w:r>
    </w:p>
    <w:p w14:paraId="11BA06C4" w14:textId="77777777" w:rsidR="00C1758C" w:rsidRPr="0078265B" w:rsidRDefault="00C1758C" w:rsidP="00C1758C">
      <w:pPr>
        <w:spacing w:line="240" w:lineRule="auto"/>
        <w:rPr>
          <w:rFonts w:ascii="Times New Roman" w:hAnsi="Times New Roman" w:cs="Times New Roman"/>
          <w:b/>
          <w:bCs/>
          <w:sz w:val="24"/>
          <w:szCs w:val="24"/>
        </w:rPr>
      </w:pPr>
      <w:r>
        <w:rPr>
          <w:rFonts w:ascii="Times New Roman" w:hAnsi="Times New Roman" w:cs="Times New Roman"/>
          <w:sz w:val="24"/>
          <w:szCs w:val="24"/>
        </w:rPr>
        <w:t>Weekly c</w:t>
      </w:r>
      <w:r w:rsidRPr="00FA41E9">
        <w:rPr>
          <w:rFonts w:ascii="Times New Roman" w:hAnsi="Times New Roman" w:cs="Times New Roman"/>
          <w:sz w:val="24"/>
          <w:szCs w:val="24"/>
        </w:rPr>
        <w:t>ourse readings</w:t>
      </w:r>
      <w:r>
        <w:rPr>
          <w:rFonts w:ascii="Times New Roman" w:hAnsi="Times New Roman" w:cs="Times New Roman"/>
          <w:sz w:val="24"/>
          <w:szCs w:val="24"/>
        </w:rPr>
        <w:t xml:space="preserve"> and </w:t>
      </w:r>
      <w:r w:rsidRPr="00FA41E9">
        <w:rPr>
          <w:rFonts w:ascii="Times New Roman" w:hAnsi="Times New Roman" w:cs="Times New Roman"/>
          <w:sz w:val="24"/>
          <w:szCs w:val="24"/>
        </w:rPr>
        <w:t xml:space="preserve">weekly lecture </w:t>
      </w:r>
      <w:r>
        <w:rPr>
          <w:rFonts w:ascii="Times New Roman" w:hAnsi="Times New Roman" w:cs="Times New Roman"/>
          <w:sz w:val="24"/>
          <w:szCs w:val="24"/>
        </w:rPr>
        <w:t xml:space="preserve">notes are housed </w:t>
      </w:r>
      <w:r w:rsidRPr="00FA41E9">
        <w:rPr>
          <w:rFonts w:ascii="Times New Roman" w:hAnsi="Times New Roman" w:cs="Times New Roman"/>
          <w:sz w:val="24"/>
          <w:szCs w:val="24"/>
        </w:rPr>
        <w:t xml:space="preserve">in associated weekly folder on </w:t>
      </w:r>
      <w:r>
        <w:rPr>
          <w:rFonts w:ascii="Times New Roman" w:hAnsi="Times New Roman" w:cs="Times New Roman"/>
          <w:sz w:val="24"/>
          <w:szCs w:val="24"/>
        </w:rPr>
        <w:t xml:space="preserve">course </w:t>
      </w:r>
      <w:r w:rsidRPr="00FA41E9">
        <w:rPr>
          <w:rFonts w:ascii="Times New Roman" w:hAnsi="Times New Roman" w:cs="Times New Roman"/>
          <w:sz w:val="24"/>
          <w:szCs w:val="24"/>
        </w:rPr>
        <w:t xml:space="preserve">Canvas </w:t>
      </w:r>
      <w:r w:rsidRPr="00805762">
        <w:rPr>
          <w:rFonts w:ascii="Times New Roman" w:hAnsi="Times New Roman" w:cs="Times New Roman"/>
          <w:sz w:val="24"/>
          <w:szCs w:val="24"/>
        </w:rPr>
        <w:t>page under the</w:t>
      </w:r>
      <w:r w:rsidRPr="00805762">
        <w:rPr>
          <w:rFonts w:ascii="Times New Roman" w:hAnsi="Times New Roman" w:cs="Times New Roman"/>
          <w:b/>
          <w:bCs/>
          <w:sz w:val="24"/>
          <w:szCs w:val="24"/>
        </w:rPr>
        <w:t xml:space="preserve"> ‘Files’ tab.</w:t>
      </w:r>
    </w:p>
    <w:p w14:paraId="28A24FF7" w14:textId="77777777" w:rsidR="00C1758C" w:rsidRDefault="00C1758C" w:rsidP="00C1758C">
      <w:pPr>
        <w:spacing w:after="172" w:line="244" w:lineRule="auto"/>
        <w:rPr>
          <w:rFonts w:ascii="Times New Roman" w:eastAsia="Calibri" w:hAnsi="Times New Roman" w:cs="Times New Roman"/>
          <w:sz w:val="24"/>
          <w:szCs w:val="24"/>
          <w:u w:color="000000"/>
        </w:rPr>
      </w:pPr>
    </w:p>
    <w:p w14:paraId="75E28A7F" w14:textId="77777777" w:rsidR="00C1758C" w:rsidRPr="006A261D" w:rsidRDefault="00C1758C" w:rsidP="00C1758C">
      <w:pPr>
        <w:pStyle w:val="Heading1"/>
        <w:rPr>
          <w:rFonts w:ascii="Times New Roman" w:hAnsi="Times New Roman" w:cs="Times New Roman"/>
          <w:b/>
          <w:bCs/>
          <w:color w:val="auto"/>
        </w:rPr>
      </w:pPr>
      <w:r>
        <w:rPr>
          <w:rFonts w:ascii="Times New Roman" w:hAnsi="Times New Roman" w:cs="Times New Roman"/>
          <w:b/>
          <w:bCs/>
          <w:color w:val="auto"/>
        </w:rPr>
        <w:t xml:space="preserve">Course </w:t>
      </w:r>
      <w:r w:rsidRPr="00BD68AE">
        <w:rPr>
          <w:rFonts w:ascii="Times New Roman" w:hAnsi="Times New Roman" w:cs="Times New Roman"/>
          <w:b/>
          <w:bCs/>
          <w:color w:val="auto"/>
        </w:rPr>
        <w:t>Canvas</w:t>
      </w:r>
      <w:r>
        <w:rPr>
          <w:rFonts w:ascii="Times New Roman" w:hAnsi="Times New Roman" w:cs="Times New Roman"/>
          <w:b/>
          <w:bCs/>
          <w:color w:val="auto"/>
        </w:rPr>
        <w:t xml:space="preserve"> Organization </w:t>
      </w:r>
    </w:p>
    <w:p w14:paraId="0EE82D31" w14:textId="77777777" w:rsidR="00C1758C" w:rsidRPr="00BD3E2F" w:rsidRDefault="00C1758C" w:rsidP="00C1758C">
      <w:pPr>
        <w:spacing w:after="0" w:line="240" w:lineRule="auto"/>
      </w:pPr>
    </w:p>
    <w:p w14:paraId="7C1A586F" w14:textId="77777777" w:rsidR="00C1758C" w:rsidRPr="007A1BEA" w:rsidRDefault="00C1758C" w:rsidP="00C1758C">
      <w:pPr>
        <w:pStyle w:val="ListParagraph"/>
        <w:numPr>
          <w:ilvl w:val="0"/>
          <w:numId w:val="17"/>
        </w:numPr>
        <w:spacing w:after="0" w:line="240" w:lineRule="auto"/>
        <w:rPr>
          <w:rFonts w:ascii="Times New Roman" w:hAnsi="Times New Roman" w:cs="Times New Roman"/>
          <w:sz w:val="24"/>
          <w:szCs w:val="24"/>
        </w:rPr>
      </w:pPr>
      <w:r w:rsidRPr="007A1BEA">
        <w:rPr>
          <w:rFonts w:ascii="Times New Roman" w:hAnsi="Times New Roman" w:cs="Times New Roman"/>
          <w:sz w:val="24"/>
          <w:szCs w:val="24"/>
        </w:rPr>
        <w:t>Course Syllabus (</w:t>
      </w:r>
      <w:r w:rsidRPr="007A1BEA">
        <w:rPr>
          <w:rFonts w:ascii="Times New Roman" w:hAnsi="Times New Roman" w:cs="Times New Roman"/>
          <w:b/>
          <w:bCs/>
          <w:sz w:val="24"/>
          <w:szCs w:val="24"/>
        </w:rPr>
        <w:t>Syllabus</w:t>
      </w:r>
      <w:r w:rsidRPr="007A1BEA">
        <w:rPr>
          <w:rFonts w:ascii="Times New Roman" w:hAnsi="Times New Roman" w:cs="Times New Roman"/>
          <w:sz w:val="24"/>
          <w:szCs w:val="24"/>
        </w:rPr>
        <w:t>)</w:t>
      </w:r>
    </w:p>
    <w:p w14:paraId="19BF9DE7" w14:textId="77777777" w:rsidR="00C1758C" w:rsidRPr="007A1BEA" w:rsidRDefault="00C1758C" w:rsidP="00C1758C">
      <w:pPr>
        <w:pStyle w:val="ListParagraph"/>
        <w:numPr>
          <w:ilvl w:val="0"/>
          <w:numId w:val="17"/>
        </w:numPr>
        <w:spacing w:line="240" w:lineRule="auto"/>
        <w:rPr>
          <w:rFonts w:ascii="Times New Roman" w:hAnsi="Times New Roman" w:cs="Times New Roman"/>
          <w:sz w:val="24"/>
          <w:szCs w:val="24"/>
        </w:rPr>
      </w:pPr>
      <w:r w:rsidRPr="007A1BEA">
        <w:rPr>
          <w:rFonts w:ascii="Times New Roman" w:hAnsi="Times New Roman" w:cs="Times New Roman"/>
          <w:sz w:val="24"/>
          <w:szCs w:val="24"/>
        </w:rPr>
        <w:t>Weekly Readings and Weekly Lecture Notes (</w:t>
      </w:r>
      <w:r w:rsidRPr="007A1BEA">
        <w:rPr>
          <w:rFonts w:ascii="Times New Roman" w:hAnsi="Times New Roman" w:cs="Times New Roman"/>
          <w:b/>
          <w:bCs/>
          <w:sz w:val="24"/>
          <w:szCs w:val="24"/>
        </w:rPr>
        <w:t>Files</w:t>
      </w:r>
      <w:r w:rsidRPr="007A1BEA">
        <w:rPr>
          <w:rFonts w:ascii="Times New Roman" w:hAnsi="Times New Roman" w:cs="Times New Roman"/>
          <w:sz w:val="24"/>
          <w:szCs w:val="24"/>
        </w:rPr>
        <w:t>)</w:t>
      </w:r>
    </w:p>
    <w:p w14:paraId="671958E5" w14:textId="77777777" w:rsidR="00C1758C" w:rsidRDefault="00C1758C" w:rsidP="00C1758C">
      <w:pPr>
        <w:pStyle w:val="ListParagraph"/>
        <w:numPr>
          <w:ilvl w:val="0"/>
          <w:numId w:val="17"/>
        </w:numPr>
        <w:spacing w:line="240" w:lineRule="auto"/>
        <w:rPr>
          <w:rFonts w:ascii="Times New Roman" w:hAnsi="Times New Roman" w:cs="Times New Roman"/>
          <w:sz w:val="24"/>
          <w:szCs w:val="24"/>
        </w:rPr>
      </w:pPr>
      <w:r w:rsidRPr="007A1BEA">
        <w:rPr>
          <w:rFonts w:ascii="Times New Roman" w:hAnsi="Times New Roman" w:cs="Times New Roman"/>
          <w:sz w:val="24"/>
          <w:szCs w:val="24"/>
        </w:rPr>
        <w:t>Captured Lectures (</w:t>
      </w:r>
      <w:r w:rsidRPr="007A1BEA">
        <w:rPr>
          <w:rFonts w:ascii="Times New Roman" w:hAnsi="Times New Roman" w:cs="Times New Roman"/>
          <w:b/>
          <w:bCs/>
          <w:sz w:val="24"/>
          <w:szCs w:val="24"/>
        </w:rPr>
        <w:t>Media Gallery</w:t>
      </w:r>
      <w:r w:rsidRPr="007A1BEA">
        <w:rPr>
          <w:rFonts w:ascii="Times New Roman" w:hAnsi="Times New Roman" w:cs="Times New Roman"/>
          <w:sz w:val="24"/>
          <w:szCs w:val="24"/>
        </w:rPr>
        <w:t>)</w:t>
      </w:r>
    </w:p>
    <w:p w14:paraId="64A771AF" w14:textId="6E85DC3D" w:rsidR="0035795A" w:rsidRPr="0064373A" w:rsidRDefault="0035795A" w:rsidP="00C1758C">
      <w:pPr>
        <w:pStyle w:val="ListParagraph"/>
        <w:numPr>
          <w:ilvl w:val="0"/>
          <w:numId w:val="17"/>
        </w:numPr>
        <w:spacing w:line="240" w:lineRule="auto"/>
        <w:rPr>
          <w:rFonts w:ascii="Times New Roman" w:hAnsi="Times New Roman" w:cs="Times New Roman"/>
          <w:color w:val="171717" w:themeColor="background2" w:themeShade="1A"/>
          <w:sz w:val="24"/>
          <w:szCs w:val="24"/>
        </w:rPr>
      </w:pPr>
      <w:r w:rsidRPr="0064373A">
        <w:rPr>
          <w:rFonts w:ascii="Times New Roman" w:hAnsi="Times New Roman" w:cs="Times New Roman"/>
          <w:color w:val="171717" w:themeColor="background2" w:themeShade="1A"/>
          <w:sz w:val="24"/>
          <w:szCs w:val="24"/>
        </w:rPr>
        <w:t>Assignments</w:t>
      </w:r>
      <w:r w:rsidR="0064373A" w:rsidRPr="0064373A">
        <w:rPr>
          <w:rFonts w:ascii="Times New Roman" w:hAnsi="Times New Roman" w:cs="Times New Roman"/>
          <w:color w:val="171717" w:themeColor="background2" w:themeShade="1A"/>
          <w:sz w:val="24"/>
          <w:szCs w:val="24"/>
        </w:rPr>
        <w:t xml:space="preserve"> #1-4; Final Paper</w:t>
      </w:r>
      <w:r w:rsidRPr="0064373A">
        <w:rPr>
          <w:rFonts w:ascii="Times New Roman" w:hAnsi="Times New Roman" w:cs="Times New Roman"/>
          <w:color w:val="171717" w:themeColor="background2" w:themeShade="1A"/>
          <w:sz w:val="24"/>
          <w:szCs w:val="24"/>
        </w:rPr>
        <w:t xml:space="preserve"> (</w:t>
      </w:r>
      <w:r w:rsidRPr="0064373A">
        <w:rPr>
          <w:rFonts w:ascii="Times New Roman" w:hAnsi="Times New Roman" w:cs="Times New Roman"/>
          <w:b/>
          <w:bCs/>
          <w:color w:val="171717" w:themeColor="background2" w:themeShade="1A"/>
          <w:sz w:val="24"/>
          <w:szCs w:val="24"/>
        </w:rPr>
        <w:t>Assignments</w:t>
      </w:r>
      <w:r w:rsidRPr="0064373A">
        <w:rPr>
          <w:rFonts w:ascii="Times New Roman" w:hAnsi="Times New Roman" w:cs="Times New Roman"/>
          <w:color w:val="171717" w:themeColor="background2" w:themeShade="1A"/>
          <w:sz w:val="24"/>
          <w:szCs w:val="24"/>
        </w:rPr>
        <w:t>)</w:t>
      </w:r>
    </w:p>
    <w:p w14:paraId="527428F3" w14:textId="77777777" w:rsidR="00C1758C" w:rsidRPr="007A1BEA" w:rsidRDefault="00C1758C" w:rsidP="00C1758C">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Friday</w:t>
      </w:r>
      <w:r w:rsidRPr="007A1BEA">
        <w:rPr>
          <w:rFonts w:ascii="Times New Roman" w:hAnsi="Times New Roman" w:cs="Times New Roman"/>
          <w:sz w:val="24"/>
          <w:szCs w:val="24"/>
        </w:rPr>
        <w:t xml:space="preserve"> Synchronous Online Zoom Link (</w:t>
      </w:r>
      <w:r w:rsidRPr="007A1BEA">
        <w:rPr>
          <w:rFonts w:ascii="Times New Roman" w:hAnsi="Times New Roman" w:cs="Times New Roman"/>
          <w:b/>
          <w:bCs/>
          <w:sz w:val="24"/>
          <w:szCs w:val="24"/>
        </w:rPr>
        <w:t>Announcements</w:t>
      </w:r>
      <w:r w:rsidRPr="007A1BEA">
        <w:rPr>
          <w:rFonts w:ascii="Times New Roman" w:hAnsi="Times New Roman" w:cs="Times New Roman"/>
          <w:sz w:val="24"/>
          <w:szCs w:val="24"/>
        </w:rPr>
        <w:t>)</w:t>
      </w:r>
    </w:p>
    <w:p w14:paraId="4D53D15C" w14:textId="77777777" w:rsidR="00C1758C" w:rsidRPr="007A1BEA" w:rsidRDefault="00C1758C" w:rsidP="00C1758C">
      <w:pPr>
        <w:pStyle w:val="ListParagraph"/>
        <w:numPr>
          <w:ilvl w:val="0"/>
          <w:numId w:val="17"/>
        </w:numPr>
        <w:spacing w:line="240" w:lineRule="auto"/>
        <w:rPr>
          <w:rFonts w:ascii="Times New Roman" w:hAnsi="Times New Roman" w:cs="Times New Roman"/>
          <w:sz w:val="24"/>
          <w:szCs w:val="24"/>
        </w:rPr>
      </w:pPr>
      <w:r w:rsidRPr="007A1BEA">
        <w:rPr>
          <w:rFonts w:ascii="Times New Roman" w:hAnsi="Times New Roman" w:cs="Times New Roman"/>
          <w:sz w:val="24"/>
          <w:szCs w:val="24"/>
        </w:rPr>
        <w:t>Weekly Office Hours Zoom Link (</w:t>
      </w:r>
      <w:r w:rsidRPr="007A1BEA">
        <w:rPr>
          <w:rFonts w:ascii="Times New Roman" w:hAnsi="Times New Roman" w:cs="Times New Roman"/>
          <w:b/>
          <w:bCs/>
          <w:sz w:val="24"/>
          <w:szCs w:val="24"/>
        </w:rPr>
        <w:t>Announcements</w:t>
      </w:r>
      <w:r w:rsidRPr="007A1BEA">
        <w:rPr>
          <w:rFonts w:ascii="Times New Roman" w:hAnsi="Times New Roman" w:cs="Times New Roman"/>
          <w:sz w:val="24"/>
          <w:szCs w:val="24"/>
        </w:rPr>
        <w:t>)</w:t>
      </w:r>
    </w:p>
    <w:p w14:paraId="2393A385" w14:textId="77777777" w:rsidR="00C1758C" w:rsidRPr="007A1BEA" w:rsidRDefault="00C1758C" w:rsidP="00C1758C">
      <w:pPr>
        <w:pStyle w:val="ListParagraph"/>
        <w:numPr>
          <w:ilvl w:val="0"/>
          <w:numId w:val="17"/>
        </w:numPr>
        <w:spacing w:line="240" w:lineRule="auto"/>
        <w:rPr>
          <w:rFonts w:ascii="Times New Roman" w:hAnsi="Times New Roman" w:cs="Times New Roman"/>
          <w:sz w:val="24"/>
          <w:szCs w:val="24"/>
        </w:rPr>
      </w:pPr>
      <w:r w:rsidRPr="007A1BEA">
        <w:rPr>
          <w:rFonts w:ascii="Times New Roman" w:hAnsi="Times New Roman" w:cs="Times New Roman"/>
          <w:sz w:val="24"/>
          <w:szCs w:val="24"/>
        </w:rPr>
        <w:t>Grades (</w:t>
      </w:r>
      <w:r w:rsidRPr="007A1BEA">
        <w:rPr>
          <w:rFonts w:ascii="Times New Roman" w:hAnsi="Times New Roman" w:cs="Times New Roman"/>
          <w:b/>
          <w:bCs/>
          <w:sz w:val="24"/>
          <w:szCs w:val="24"/>
        </w:rPr>
        <w:t>Grades</w:t>
      </w:r>
      <w:r w:rsidRPr="007A1BEA">
        <w:rPr>
          <w:rFonts w:ascii="Times New Roman" w:hAnsi="Times New Roman" w:cs="Times New Roman"/>
          <w:sz w:val="24"/>
          <w:szCs w:val="24"/>
        </w:rPr>
        <w:t>)</w:t>
      </w:r>
    </w:p>
    <w:p w14:paraId="71F4EAC6" w14:textId="77777777" w:rsidR="00C1758C" w:rsidRPr="00C87223" w:rsidRDefault="00C1758C" w:rsidP="00C1758C">
      <w:pPr>
        <w:pStyle w:val="ListParagraph"/>
        <w:spacing w:line="240" w:lineRule="auto"/>
        <w:rPr>
          <w:rFonts w:ascii="Times New Roman" w:hAnsi="Times New Roman" w:cs="Times New Roman"/>
          <w:b/>
          <w:bCs/>
          <w:sz w:val="24"/>
          <w:szCs w:val="24"/>
        </w:rPr>
      </w:pPr>
    </w:p>
    <w:p w14:paraId="5BDF9661" w14:textId="77777777" w:rsidR="00C1758C" w:rsidRPr="0035598C" w:rsidRDefault="00C1758C" w:rsidP="00C1758C">
      <w:pPr>
        <w:pStyle w:val="ListParagraph"/>
        <w:spacing w:after="160" w:line="256" w:lineRule="auto"/>
        <w:rPr>
          <w:rFonts w:ascii="Times New Roman" w:hAnsi="Times New Roman" w:cs="Times New Roman"/>
          <w:b/>
          <w:bCs/>
          <w:sz w:val="24"/>
          <w:szCs w:val="24"/>
        </w:rPr>
      </w:pPr>
      <w:r w:rsidRPr="0035598C">
        <w:rPr>
          <w:rFonts w:ascii="Times New Roman" w:hAnsi="Times New Roman" w:cs="Times New Roman"/>
          <w:b/>
          <w:bCs/>
          <w:sz w:val="24"/>
          <w:szCs w:val="24"/>
        </w:rPr>
        <w:t xml:space="preserve">Canvas will be used to communicate all course-wide announcements. </w:t>
      </w:r>
    </w:p>
    <w:p w14:paraId="14AEF735" w14:textId="77777777" w:rsidR="00DD2830" w:rsidRDefault="00C1758C" w:rsidP="00DD2830">
      <w:pPr>
        <w:pStyle w:val="ListParagraph"/>
        <w:spacing w:after="160" w:line="256" w:lineRule="auto"/>
        <w:rPr>
          <w:rFonts w:ascii="Times New Roman" w:hAnsi="Times New Roman" w:cs="Times New Roman"/>
          <w:b/>
          <w:bCs/>
          <w:sz w:val="24"/>
          <w:szCs w:val="24"/>
        </w:rPr>
      </w:pPr>
      <w:r w:rsidRPr="0035598C">
        <w:rPr>
          <w:rFonts w:ascii="Times New Roman" w:hAnsi="Times New Roman" w:cs="Times New Roman"/>
          <w:b/>
          <w:bCs/>
          <w:sz w:val="24"/>
          <w:szCs w:val="24"/>
        </w:rPr>
        <w:t>Be sure that you are able to access Canvas for the duration of the course.</w:t>
      </w:r>
    </w:p>
    <w:p w14:paraId="2435FFF9" w14:textId="59BBCCDC" w:rsidR="00C1758C" w:rsidRDefault="00C1758C" w:rsidP="00DD2830">
      <w:pPr>
        <w:pStyle w:val="ListParagraph"/>
        <w:spacing w:after="160" w:line="256" w:lineRule="auto"/>
        <w:rPr>
          <w:rFonts w:ascii="Times New Roman" w:hAnsi="Times New Roman" w:cs="Times New Roman"/>
          <w:b/>
          <w:bCs/>
          <w:sz w:val="24"/>
          <w:szCs w:val="24"/>
        </w:rPr>
      </w:pPr>
      <w:r w:rsidRPr="00DD2830">
        <w:rPr>
          <w:rFonts w:ascii="Times New Roman" w:hAnsi="Times New Roman" w:cs="Times New Roman"/>
          <w:b/>
          <w:bCs/>
          <w:sz w:val="24"/>
          <w:szCs w:val="24"/>
        </w:rPr>
        <w:t xml:space="preserve">Check Canvas regularly for any course-wide announcements. </w:t>
      </w:r>
    </w:p>
    <w:p w14:paraId="100F3FDE" w14:textId="77777777" w:rsidR="00F2495B" w:rsidRDefault="00F2495B" w:rsidP="00DD2830">
      <w:pPr>
        <w:pStyle w:val="ListParagraph"/>
        <w:spacing w:after="160" w:line="256" w:lineRule="auto"/>
        <w:rPr>
          <w:rFonts w:ascii="Times New Roman" w:hAnsi="Times New Roman" w:cs="Times New Roman"/>
          <w:b/>
          <w:bCs/>
          <w:sz w:val="24"/>
          <w:szCs w:val="24"/>
        </w:rPr>
      </w:pPr>
    </w:p>
    <w:p w14:paraId="01CC229F" w14:textId="77777777" w:rsidR="005F6D1F" w:rsidRDefault="005F6D1F" w:rsidP="005F6D1F">
      <w:pPr>
        <w:pStyle w:val="Heading1"/>
        <w:rPr>
          <w:rFonts w:ascii="Times New Roman" w:hAnsi="Times New Roman" w:cs="Times New Roman"/>
          <w:b/>
          <w:bCs/>
          <w:color w:val="auto"/>
        </w:rPr>
      </w:pPr>
      <w:r>
        <w:rPr>
          <w:rFonts w:ascii="Times New Roman" w:hAnsi="Times New Roman" w:cs="Times New Roman"/>
          <w:b/>
          <w:bCs/>
          <w:color w:val="auto"/>
        </w:rPr>
        <w:t>Required Course Materials</w:t>
      </w:r>
    </w:p>
    <w:p w14:paraId="0F58CE49" w14:textId="77777777" w:rsidR="005F6D1F" w:rsidRPr="00B73910" w:rsidRDefault="005F6D1F" w:rsidP="005F6D1F">
      <w:pPr>
        <w:pStyle w:val="Heading1"/>
        <w:numPr>
          <w:ilvl w:val="0"/>
          <w:numId w:val="26"/>
        </w:numPr>
        <w:rPr>
          <w:rFonts w:ascii="Times" w:hAnsi="Times" w:cs="Times New Roman"/>
          <w:color w:val="000000" w:themeColor="text1"/>
          <w:sz w:val="24"/>
          <w:szCs w:val="24"/>
        </w:rPr>
      </w:pPr>
      <w:r w:rsidRPr="00B73910">
        <w:rPr>
          <w:rFonts w:ascii="Times" w:hAnsi="Times" w:cs="Times New Roman"/>
          <w:b/>
          <w:bCs/>
          <w:color w:val="000000" w:themeColor="text1"/>
          <w:sz w:val="24"/>
          <w:szCs w:val="24"/>
        </w:rPr>
        <w:t>Blue Book</w:t>
      </w:r>
      <w:r w:rsidRPr="00B73910">
        <w:rPr>
          <w:rFonts w:ascii="Times" w:hAnsi="Times" w:cs="Times New Roman"/>
          <w:color w:val="000000" w:themeColor="text1"/>
          <w:sz w:val="24"/>
          <w:szCs w:val="24"/>
        </w:rPr>
        <w:t xml:space="preserve"> – </w:t>
      </w:r>
      <w:r>
        <w:rPr>
          <w:rFonts w:ascii="Times" w:hAnsi="Times" w:cs="Times New Roman"/>
          <w:color w:val="000000" w:themeColor="text1"/>
          <w:sz w:val="24"/>
          <w:szCs w:val="24"/>
        </w:rPr>
        <w:t>One</w:t>
      </w:r>
      <w:r w:rsidRPr="00B73910">
        <w:rPr>
          <w:rFonts w:ascii="Times" w:hAnsi="Times" w:cs="Times New Roman"/>
          <w:color w:val="000000" w:themeColor="text1"/>
          <w:sz w:val="24"/>
          <w:szCs w:val="24"/>
        </w:rPr>
        <w:t xml:space="preserve"> (</w:t>
      </w:r>
      <w:r>
        <w:rPr>
          <w:rFonts w:ascii="Times" w:hAnsi="Times" w:cs="Times New Roman"/>
          <w:color w:val="000000" w:themeColor="text1"/>
          <w:sz w:val="24"/>
          <w:szCs w:val="24"/>
        </w:rPr>
        <w:t>1</w:t>
      </w:r>
      <w:r w:rsidRPr="00B73910">
        <w:rPr>
          <w:rFonts w:ascii="Times" w:hAnsi="Times" w:cs="Times New Roman"/>
          <w:color w:val="000000" w:themeColor="text1"/>
          <w:sz w:val="24"/>
          <w:szCs w:val="24"/>
        </w:rPr>
        <w:t xml:space="preserve">); Any Size Okay </w:t>
      </w:r>
    </w:p>
    <w:p w14:paraId="5CEE738D" w14:textId="77777777" w:rsidR="005F6D1F" w:rsidRPr="007A1BEA" w:rsidRDefault="005F6D1F" w:rsidP="005F6D1F">
      <w:pPr>
        <w:pStyle w:val="ListParagraph"/>
        <w:numPr>
          <w:ilvl w:val="0"/>
          <w:numId w:val="26"/>
        </w:numPr>
        <w:spacing w:line="240" w:lineRule="auto"/>
        <w:rPr>
          <w:rFonts w:ascii="Times" w:hAnsi="Times"/>
          <w:sz w:val="24"/>
          <w:szCs w:val="24"/>
        </w:rPr>
      </w:pPr>
      <w:r w:rsidRPr="007A1BEA">
        <w:rPr>
          <w:rFonts w:ascii="Times" w:hAnsi="Times"/>
          <w:b/>
          <w:bCs/>
          <w:sz w:val="24"/>
          <w:szCs w:val="24"/>
        </w:rPr>
        <w:t>Pen/Pencil and Notepaper</w:t>
      </w:r>
      <w:r w:rsidRPr="007A1BEA">
        <w:rPr>
          <w:rFonts w:ascii="Times" w:hAnsi="Times"/>
          <w:sz w:val="24"/>
          <w:szCs w:val="24"/>
        </w:rPr>
        <w:t xml:space="preserve"> for In-Class Reading Quizzes</w:t>
      </w:r>
    </w:p>
    <w:p w14:paraId="01F46672" w14:textId="77777777" w:rsidR="00D05981" w:rsidRPr="00DD2830" w:rsidRDefault="00D05981" w:rsidP="00DD2830">
      <w:pPr>
        <w:pStyle w:val="ListParagraph"/>
        <w:spacing w:after="160" w:line="256" w:lineRule="auto"/>
        <w:rPr>
          <w:rFonts w:ascii="Times New Roman" w:hAnsi="Times New Roman" w:cs="Times New Roman"/>
          <w:b/>
          <w:bCs/>
          <w:sz w:val="24"/>
          <w:szCs w:val="24"/>
        </w:rPr>
      </w:pPr>
    </w:p>
    <w:p w14:paraId="0C924898" w14:textId="77777777" w:rsidR="00D05981" w:rsidRPr="003D5EEF" w:rsidRDefault="00D05981" w:rsidP="00D05981">
      <w:pPr>
        <w:pStyle w:val="Heading1"/>
        <w:rPr>
          <w:rFonts w:ascii="Times New Roman" w:hAnsi="Times New Roman" w:cs="Times New Roman"/>
          <w:b/>
          <w:bCs/>
          <w:color w:val="000000" w:themeColor="text1"/>
        </w:rPr>
      </w:pPr>
      <w:r w:rsidRPr="003D5EEF">
        <w:rPr>
          <w:rFonts w:ascii="Times New Roman" w:hAnsi="Times New Roman" w:cs="Times New Roman"/>
          <w:b/>
          <w:bCs/>
          <w:color w:val="000000" w:themeColor="text1"/>
        </w:rPr>
        <w:t xml:space="preserve">UCSD Library &amp; VPN Login Information </w:t>
      </w:r>
    </w:p>
    <w:p w14:paraId="62F7A1B8" w14:textId="77777777" w:rsidR="00D05981" w:rsidRPr="003D5EEF" w:rsidRDefault="00D05981" w:rsidP="00D05981">
      <w:pPr>
        <w:spacing w:after="160" w:line="256" w:lineRule="auto"/>
        <w:rPr>
          <w:rFonts w:ascii="Times New Roman" w:hAnsi="Times New Roman" w:cs="Times New Roman"/>
          <w:b/>
          <w:bCs/>
          <w:color w:val="000000" w:themeColor="text1"/>
          <w:sz w:val="24"/>
          <w:szCs w:val="24"/>
        </w:rPr>
      </w:pPr>
      <w:r w:rsidRPr="003D5EEF">
        <w:rPr>
          <w:rFonts w:ascii="Times New Roman" w:hAnsi="Times New Roman" w:cs="Times New Roman"/>
          <w:b/>
          <w:bCs/>
          <w:color w:val="000000" w:themeColor="text1"/>
          <w:sz w:val="24"/>
          <w:szCs w:val="24"/>
        </w:rPr>
        <w:t xml:space="preserve"> (For Documentary Viewings)</w:t>
      </w:r>
    </w:p>
    <w:p w14:paraId="71E2E602" w14:textId="289EE0A0" w:rsidR="00D05981" w:rsidRDefault="002811A2" w:rsidP="00D05981">
      <w:pPr>
        <w:spacing w:after="160" w:line="256" w:lineRule="auto"/>
      </w:pPr>
      <w:hyperlink r:id="rId14" w:history="1">
        <w:r w:rsidR="00D05981" w:rsidRPr="003D5EEF">
          <w:rPr>
            <w:rStyle w:val="Hyperlink"/>
            <w:rFonts w:ascii="Times New Roman" w:hAnsi="Times New Roman" w:cs="Times New Roman"/>
            <w:b/>
            <w:bCs/>
            <w:color w:val="000000" w:themeColor="text1"/>
            <w:sz w:val="30"/>
            <w:szCs w:val="30"/>
          </w:rPr>
          <w:t>https://blink.ucsd.edu/technology/network/connections/off-campus/VPN/</w:t>
        </w:r>
      </w:hyperlink>
    </w:p>
    <w:p w14:paraId="4A6FC35A" w14:textId="77777777" w:rsidR="002515C8" w:rsidRDefault="002515C8" w:rsidP="002515C8">
      <w:pPr>
        <w:pStyle w:val="Heading1"/>
        <w:rPr>
          <w:rFonts w:ascii="Times New Roman" w:hAnsi="Times New Roman" w:cs="Times New Roman"/>
          <w:b/>
          <w:bCs/>
          <w:color w:val="auto"/>
        </w:rPr>
      </w:pPr>
      <w:bookmarkStart w:id="1" w:name="_Hlk49804211"/>
      <w:r>
        <w:rPr>
          <w:rFonts w:ascii="Times New Roman" w:hAnsi="Times New Roman" w:cs="Times New Roman"/>
          <w:b/>
          <w:bCs/>
          <w:color w:val="auto"/>
        </w:rPr>
        <w:lastRenderedPageBreak/>
        <w:t>Coursework &amp; Grading</w:t>
      </w:r>
    </w:p>
    <w:p w14:paraId="3CA6418A" w14:textId="77777777" w:rsidR="002515C8" w:rsidRDefault="002515C8" w:rsidP="002515C8">
      <w:pPr>
        <w:spacing w:line="240" w:lineRule="auto"/>
        <w:contextualSpacing/>
        <w:rPr>
          <w:rFonts w:ascii="Times New Roman" w:eastAsia="Calibri" w:hAnsi="Times New Roman" w:cs="Times New Roman"/>
          <w:sz w:val="24"/>
          <w:szCs w:val="24"/>
        </w:rPr>
      </w:pPr>
    </w:p>
    <w:p w14:paraId="512D2FE9" w14:textId="5E7ABEC9" w:rsidR="002515C8" w:rsidRPr="002515C8" w:rsidRDefault="002515C8" w:rsidP="002515C8">
      <w:pPr>
        <w:spacing w:line="240" w:lineRule="auto"/>
        <w:contextualSpacing/>
        <w:rPr>
          <w:rFonts w:ascii="Times New Roman" w:eastAsia="Calibri" w:hAnsi="Times New Roman" w:cs="Times New Roman"/>
          <w:sz w:val="24"/>
          <w:szCs w:val="24"/>
        </w:rPr>
      </w:pPr>
      <w:r w:rsidRPr="002515C8">
        <w:rPr>
          <w:rFonts w:ascii="Times New Roman" w:eastAsia="Calibri" w:hAnsi="Times New Roman" w:cs="Times New Roman"/>
          <w:sz w:val="24"/>
          <w:szCs w:val="24"/>
        </w:rPr>
        <w:t xml:space="preserve">The final course grade for SOCI 106 is calculated out of </w:t>
      </w:r>
      <w:r w:rsidRPr="002515C8">
        <w:rPr>
          <w:rFonts w:ascii="Times New Roman" w:eastAsia="Calibri" w:hAnsi="Times New Roman" w:cs="Times New Roman"/>
          <w:b/>
          <w:bCs/>
          <w:sz w:val="24"/>
          <w:szCs w:val="24"/>
          <w:u w:val="single"/>
        </w:rPr>
        <w:t>1000 points</w:t>
      </w:r>
      <w:r w:rsidRPr="002515C8">
        <w:rPr>
          <w:rFonts w:ascii="Times New Roman" w:eastAsia="Calibri" w:hAnsi="Times New Roman" w:cs="Times New Roman"/>
          <w:sz w:val="24"/>
          <w:szCs w:val="24"/>
          <w:u w:val="single"/>
        </w:rPr>
        <w:t>.</w:t>
      </w:r>
      <w:r w:rsidRPr="002515C8">
        <w:rPr>
          <w:rFonts w:ascii="Times New Roman" w:eastAsia="Calibri" w:hAnsi="Times New Roman" w:cs="Times New Roman"/>
          <w:sz w:val="24"/>
          <w:szCs w:val="24"/>
        </w:rPr>
        <w:t xml:space="preserve"> </w:t>
      </w:r>
    </w:p>
    <w:p w14:paraId="4D93E33F" w14:textId="77777777" w:rsidR="002515C8" w:rsidRPr="002515C8" w:rsidRDefault="002515C8" w:rsidP="002515C8">
      <w:pPr>
        <w:spacing w:line="240" w:lineRule="auto"/>
        <w:contextualSpacing/>
        <w:rPr>
          <w:rFonts w:ascii="Times New Roman" w:eastAsia="Calibri" w:hAnsi="Times New Roman" w:cs="Times New Roman"/>
          <w:sz w:val="24"/>
          <w:szCs w:val="24"/>
        </w:rPr>
      </w:pPr>
    </w:p>
    <w:p w14:paraId="3D81CD6A" w14:textId="77777777" w:rsidR="002515C8" w:rsidRPr="001D6AEA" w:rsidRDefault="002515C8" w:rsidP="002515C8">
      <w:pPr>
        <w:spacing w:line="240" w:lineRule="auto"/>
        <w:contextualSpacing/>
        <w:rPr>
          <w:rFonts w:ascii="Times New Roman" w:eastAsia="Calibri" w:hAnsi="Times New Roman" w:cs="Times New Roman"/>
          <w:b/>
          <w:bCs/>
          <w:sz w:val="24"/>
          <w:szCs w:val="24"/>
        </w:rPr>
      </w:pPr>
      <w:r w:rsidRPr="001D6AEA">
        <w:rPr>
          <w:rFonts w:ascii="Times New Roman" w:eastAsia="Calibri" w:hAnsi="Times New Roman" w:cs="Times New Roman"/>
          <w:b/>
          <w:bCs/>
          <w:sz w:val="24"/>
          <w:szCs w:val="24"/>
        </w:rPr>
        <w:t>Details of each graded component will be covered in lecture.</w:t>
      </w:r>
    </w:p>
    <w:p w14:paraId="4612951B" w14:textId="77777777" w:rsidR="00D05981" w:rsidRPr="002515C8" w:rsidRDefault="00D05981" w:rsidP="002515C8">
      <w:pPr>
        <w:spacing w:line="240" w:lineRule="auto"/>
        <w:contextualSpacing/>
        <w:rPr>
          <w:rFonts w:ascii="Times New Roman" w:eastAsia="Calibri" w:hAnsi="Times New Roman" w:cs="Times New Roman"/>
          <w:sz w:val="24"/>
          <w:szCs w:val="24"/>
        </w:rPr>
      </w:pPr>
    </w:p>
    <w:p w14:paraId="37B23A11" w14:textId="77777777" w:rsidR="002515C8" w:rsidRPr="002515C8" w:rsidRDefault="002515C8" w:rsidP="002515C8">
      <w:pPr>
        <w:spacing w:after="172" w:line="242" w:lineRule="auto"/>
        <w:rPr>
          <w:rFonts w:ascii="Times New Roman" w:eastAsia="Calibri" w:hAnsi="Times New Roman" w:cs="Times New Roman"/>
          <w:b/>
          <w:bCs/>
          <w:sz w:val="24"/>
          <w:szCs w:val="24"/>
        </w:rPr>
      </w:pPr>
    </w:p>
    <w:p w14:paraId="4B6A80DB" w14:textId="69B8DBC4" w:rsidR="002515C8" w:rsidRPr="00CB6190" w:rsidRDefault="002515C8" w:rsidP="002515C8">
      <w:pPr>
        <w:pStyle w:val="ListParagraph"/>
        <w:numPr>
          <w:ilvl w:val="0"/>
          <w:numId w:val="27"/>
        </w:numPr>
        <w:spacing w:after="172" w:line="242" w:lineRule="auto"/>
        <w:rPr>
          <w:rFonts w:ascii="Times New Roman" w:eastAsia="Calibri" w:hAnsi="Times New Roman" w:cs="Times New Roman"/>
          <w:b/>
          <w:color w:val="000000" w:themeColor="text1"/>
          <w:sz w:val="28"/>
          <w:szCs w:val="28"/>
        </w:rPr>
      </w:pPr>
      <w:r w:rsidRPr="00CB6190">
        <w:rPr>
          <w:rFonts w:ascii="Times New Roman" w:eastAsia="Calibri" w:hAnsi="Times New Roman" w:cs="Times New Roman"/>
          <w:b/>
          <w:color w:val="000000" w:themeColor="text1"/>
          <w:sz w:val="28"/>
          <w:szCs w:val="28"/>
        </w:rPr>
        <w:t xml:space="preserve">In-Class Reading </w:t>
      </w:r>
      <w:r w:rsidR="00BE6E4B" w:rsidRPr="00CB6190">
        <w:rPr>
          <w:rFonts w:ascii="Times New Roman" w:eastAsia="Calibri" w:hAnsi="Times New Roman" w:cs="Times New Roman"/>
          <w:b/>
          <w:color w:val="000000" w:themeColor="text1"/>
          <w:sz w:val="28"/>
          <w:szCs w:val="28"/>
        </w:rPr>
        <w:t>Quizzes</w:t>
      </w:r>
      <w:r w:rsidRPr="00CB6190">
        <w:rPr>
          <w:rFonts w:ascii="Times New Roman" w:eastAsia="Calibri" w:hAnsi="Times New Roman" w:cs="Times New Roman"/>
          <w:b/>
          <w:color w:val="000000" w:themeColor="text1"/>
          <w:sz w:val="28"/>
          <w:szCs w:val="28"/>
        </w:rPr>
        <w:t xml:space="preserve"> (2</w:t>
      </w:r>
      <w:r w:rsidR="00B92CB8">
        <w:rPr>
          <w:rFonts w:ascii="Times New Roman" w:eastAsia="Calibri" w:hAnsi="Times New Roman" w:cs="Times New Roman"/>
          <w:b/>
          <w:color w:val="000000" w:themeColor="text1"/>
          <w:sz w:val="28"/>
          <w:szCs w:val="28"/>
        </w:rPr>
        <w:t>0</w:t>
      </w:r>
      <w:r w:rsidRPr="00CB6190">
        <w:rPr>
          <w:rFonts w:ascii="Times New Roman" w:eastAsia="Calibri" w:hAnsi="Times New Roman" w:cs="Times New Roman"/>
          <w:b/>
          <w:color w:val="000000" w:themeColor="text1"/>
          <w:sz w:val="28"/>
          <w:szCs w:val="28"/>
        </w:rPr>
        <w:t xml:space="preserve"> points x </w:t>
      </w:r>
      <w:r w:rsidR="00111CAF" w:rsidRPr="00CB6190">
        <w:rPr>
          <w:rFonts w:ascii="Times New Roman" w:eastAsia="Calibri" w:hAnsi="Times New Roman" w:cs="Times New Roman"/>
          <w:b/>
          <w:color w:val="000000" w:themeColor="text1"/>
          <w:sz w:val="28"/>
          <w:szCs w:val="28"/>
        </w:rPr>
        <w:t>7</w:t>
      </w:r>
      <w:r w:rsidRPr="00CB6190">
        <w:rPr>
          <w:rFonts w:ascii="Times New Roman" w:eastAsia="Calibri" w:hAnsi="Times New Roman" w:cs="Times New Roman"/>
          <w:b/>
          <w:color w:val="000000" w:themeColor="text1"/>
          <w:sz w:val="28"/>
          <w:szCs w:val="28"/>
        </w:rPr>
        <w:t xml:space="preserve"> </w:t>
      </w:r>
      <w:r w:rsidR="00A218D4" w:rsidRPr="00CB6190">
        <w:rPr>
          <w:rFonts w:ascii="Times New Roman" w:eastAsia="Calibri" w:hAnsi="Times New Roman" w:cs="Times New Roman"/>
          <w:b/>
          <w:color w:val="000000" w:themeColor="text1"/>
          <w:sz w:val="28"/>
          <w:szCs w:val="28"/>
        </w:rPr>
        <w:t>Reflections</w:t>
      </w:r>
      <w:r w:rsidRPr="00CB6190">
        <w:rPr>
          <w:rFonts w:ascii="Times New Roman" w:eastAsia="Calibri" w:hAnsi="Times New Roman" w:cs="Times New Roman"/>
          <w:b/>
          <w:color w:val="000000" w:themeColor="text1"/>
          <w:sz w:val="28"/>
          <w:szCs w:val="28"/>
        </w:rPr>
        <w:t xml:space="preserve"> = </w:t>
      </w:r>
      <w:r w:rsidR="00B92CB8">
        <w:rPr>
          <w:rFonts w:ascii="Times New Roman" w:eastAsia="Calibri" w:hAnsi="Times New Roman" w:cs="Times New Roman"/>
          <w:b/>
          <w:color w:val="000000" w:themeColor="text1"/>
          <w:sz w:val="28"/>
          <w:szCs w:val="28"/>
        </w:rPr>
        <w:t>140</w:t>
      </w:r>
      <w:r w:rsidRPr="00CB6190">
        <w:rPr>
          <w:rFonts w:ascii="Times New Roman" w:eastAsia="Calibri" w:hAnsi="Times New Roman" w:cs="Times New Roman"/>
          <w:b/>
          <w:color w:val="000000" w:themeColor="text1"/>
          <w:sz w:val="28"/>
          <w:szCs w:val="28"/>
        </w:rPr>
        <w:t xml:space="preserve"> points)</w:t>
      </w:r>
    </w:p>
    <w:p w14:paraId="4FDE33DD" w14:textId="77777777" w:rsidR="002515C8" w:rsidRPr="00CB6190" w:rsidRDefault="002515C8" w:rsidP="002515C8">
      <w:pPr>
        <w:spacing w:after="172" w:line="242" w:lineRule="auto"/>
        <w:rPr>
          <w:rFonts w:ascii="Times New Roman" w:eastAsia="Calibri" w:hAnsi="Times New Roman" w:cs="Times New Roman"/>
          <w:b/>
          <w:color w:val="000000" w:themeColor="text1"/>
          <w:sz w:val="24"/>
          <w:szCs w:val="24"/>
        </w:rPr>
      </w:pPr>
      <w:r w:rsidRPr="00CB6190">
        <w:rPr>
          <w:rFonts w:ascii="Times New Roman" w:eastAsia="Calibri" w:hAnsi="Times New Roman" w:cs="Times New Roman"/>
          <w:b/>
          <w:color w:val="000000" w:themeColor="text1"/>
          <w:sz w:val="24"/>
          <w:szCs w:val="24"/>
        </w:rPr>
        <w:t>Two Lowest Scores Dropped</w:t>
      </w:r>
    </w:p>
    <w:p w14:paraId="1A788B1E" w14:textId="77777777" w:rsidR="002515C8" w:rsidRPr="00CB6190" w:rsidRDefault="002515C8" w:rsidP="002515C8">
      <w:pPr>
        <w:spacing w:after="172" w:line="242" w:lineRule="auto"/>
        <w:ind w:left="-5" w:hanging="10"/>
        <w:rPr>
          <w:rFonts w:ascii="Times New Roman" w:eastAsia="Calibri" w:hAnsi="Times New Roman" w:cs="Times New Roman"/>
          <w:b/>
          <w:color w:val="000000" w:themeColor="text1"/>
          <w:sz w:val="24"/>
          <w:szCs w:val="24"/>
        </w:rPr>
      </w:pPr>
      <w:r w:rsidRPr="00CB6190">
        <w:rPr>
          <w:rFonts w:ascii="Times New Roman" w:eastAsia="Calibri" w:hAnsi="Times New Roman" w:cs="Times New Roman"/>
          <w:b/>
          <w:color w:val="000000" w:themeColor="text1"/>
          <w:sz w:val="24"/>
          <w:szCs w:val="24"/>
        </w:rPr>
        <w:t>Consist of 1-3 short questions on weekly readings.</w:t>
      </w:r>
    </w:p>
    <w:p w14:paraId="1D7DAB9B" w14:textId="733517E7" w:rsidR="002515C8" w:rsidRPr="00CB6190" w:rsidRDefault="00A50219" w:rsidP="002515C8">
      <w:pPr>
        <w:spacing w:after="172" w:line="242" w:lineRule="auto"/>
        <w:ind w:left="-5" w:hanging="10"/>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highlight w:val="cyan"/>
        </w:rPr>
        <w:t xml:space="preserve">Beginning of Lecture on </w:t>
      </w:r>
      <w:r w:rsidR="006D3CBE" w:rsidRPr="00CB6190">
        <w:rPr>
          <w:rFonts w:ascii="Times New Roman" w:eastAsia="Calibri" w:hAnsi="Times New Roman" w:cs="Times New Roman"/>
          <w:b/>
          <w:color w:val="000000" w:themeColor="text1"/>
          <w:sz w:val="24"/>
          <w:szCs w:val="24"/>
          <w:highlight w:val="cyan"/>
        </w:rPr>
        <w:t>Monday</w:t>
      </w:r>
      <w:r w:rsidR="00FB4DB2" w:rsidRPr="00CB6190">
        <w:rPr>
          <w:rFonts w:ascii="Times New Roman" w:eastAsia="Calibri" w:hAnsi="Times New Roman" w:cs="Times New Roman"/>
          <w:b/>
          <w:color w:val="000000" w:themeColor="text1"/>
          <w:sz w:val="24"/>
          <w:szCs w:val="24"/>
          <w:highlight w:val="cyan"/>
        </w:rPr>
        <w:t>s</w:t>
      </w:r>
      <w:r w:rsidR="00A218D4" w:rsidRPr="00CB6190">
        <w:rPr>
          <w:rFonts w:ascii="Times New Roman" w:eastAsia="Calibri" w:hAnsi="Times New Roman" w:cs="Times New Roman"/>
          <w:b/>
          <w:color w:val="000000" w:themeColor="text1"/>
          <w:sz w:val="24"/>
          <w:szCs w:val="24"/>
          <w:highlight w:val="cyan"/>
        </w:rPr>
        <w:t xml:space="preserve"> </w:t>
      </w:r>
      <w:r w:rsidR="002515C8" w:rsidRPr="00CB6190">
        <w:rPr>
          <w:rFonts w:ascii="Times New Roman" w:eastAsia="Calibri" w:hAnsi="Times New Roman" w:cs="Times New Roman"/>
          <w:b/>
          <w:color w:val="000000" w:themeColor="text1"/>
          <w:sz w:val="24"/>
          <w:szCs w:val="24"/>
          <w:highlight w:val="cyan"/>
        </w:rPr>
        <w:t>Weeks 2-8</w:t>
      </w:r>
      <w:r w:rsidR="002515C8" w:rsidRPr="00CB6190">
        <w:rPr>
          <w:rFonts w:ascii="Times New Roman" w:eastAsia="Calibri" w:hAnsi="Times New Roman" w:cs="Times New Roman"/>
          <w:b/>
          <w:color w:val="000000" w:themeColor="text1"/>
          <w:sz w:val="24"/>
          <w:szCs w:val="24"/>
        </w:rPr>
        <w:t xml:space="preserve"> </w:t>
      </w:r>
    </w:p>
    <w:p w14:paraId="792D2B80" w14:textId="77777777" w:rsidR="002515C8" w:rsidRPr="002515C8" w:rsidRDefault="002515C8" w:rsidP="002515C8">
      <w:pPr>
        <w:spacing w:after="172" w:line="242" w:lineRule="auto"/>
        <w:rPr>
          <w:rFonts w:ascii="Times New Roman" w:eastAsia="Calibri" w:hAnsi="Times New Roman" w:cs="Times New Roman"/>
          <w:b/>
          <w:color w:val="FF0000"/>
          <w:sz w:val="24"/>
          <w:szCs w:val="24"/>
        </w:rPr>
      </w:pPr>
    </w:p>
    <w:p w14:paraId="4ED98EBA" w14:textId="01BC0383" w:rsidR="002515C8" w:rsidRPr="00D05981" w:rsidRDefault="006D3CBE" w:rsidP="006D3CBE">
      <w:pPr>
        <w:pStyle w:val="ListParagraph"/>
        <w:numPr>
          <w:ilvl w:val="0"/>
          <w:numId w:val="27"/>
        </w:numPr>
        <w:spacing w:after="172" w:line="242" w:lineRule="auto"/>
        <w:rPr>
          <w:rFonts w:ascii="Times New Roman" w:eastAsia="Calibri" w:hAnsi="Times New Roman" w:cs="Times New Roman"/>
          <w:b/>
          <w:bCs/>
          <w:color w:val="171717" w:themeColor="background2" w:themeShade="1A"/>
          <w:sz w:val="28"/>
          <w:szCs w:val="28"/>
        </w:rPr>
      </w:pPr>
      <w:r w:rsidRPr="00D05981">
        <w:rPr>
          <w:rFonts w:ascii="Times New Roman" w:eastAsia="Calibri" w:hAnsi="Times New Roman" w:cs="Times New Roman"/>
          <w:b/>
          <w:bCs/>
          <w:color w:val="171717" w:themeColor="background2" w:themeShade="1A"/>
          <w:sz w:val="28"/>
          <w:szCs w:val="28"/>
        </w:rPr>
        <w:t>Assignments #1-4</w:t>
      </w:r>
      <w:r w:rsidR="00FB4DB2" w:rsidRPr="00D05981">
        <w:rPr>
          <w:rFonts w:ascii="Times New Roman" w:eastAsia="Calibri" w:hAnsi="Times New Roman" w:cs="Times New Roman"/>
          <w:b/>
          <w:bCs/>
          <w:color w:val="171717" w:themeColor="background2" w:themeShade="1A"/>
          <w:sz w:val="28"/>
          <w:szCs w:val="28"/>
        </w:rPr>
        <w:t xml:space="preserve"> (100 points x 4 Assignments = 400 points)</w:t>
      </w:r>
    </w:p>
    <w:p w14:paraId="1A919D42" w14:textId="25E7D364" w:rsidR="00FB4DB2" w:rsidRPr="00FB4DB2" w:rsidRDefault="00FB4DB2" w:rsidP="00FB4DB2">
      <w:pPr>
        <w:spacing w:after="172" w:line="242" w:lineRule="auto"/>
        <w:rPr>
          <w:rFonts w:ascii="Times New Roman" w:eastAsia="Calibri" w:hAnsi="Times New Roman" w:cs="Times New Roman"/>
          <w:b/>
          <w:bCs/>
          <w:color w:val="171717" w:themeColor="background2" w:themeShade="1A"/>
          <w:sz w:val="24"/>
          <w:szCs w:val="24"/>
        </w:rPr>
      </w:pPr>
      <w:r w:rsidRPr="00FB4DB2">
        <w:rPr>
          <w:rFonts w:ascii="Times New Roman" w:eastAsia="Calibri" w:hAnsi="Times New Roman" w:cs="Times New Roman"/>
          <w:b/>
          <w:bCs/>
          <w:color w:val="171717" w:themeColor="background2" w:themeShade="1A"/>
          <w:sz w:val="24"/>
          <w:szCs w:val="24"/>
          <w:highlight w:val="cyan"/>
        </w:rPr>
        <w:t>Due Fridays by end of day (11:59 pm PST) Weeks 3, 5, 7, 9</w:t>
      </w:r>
    </w:p>
    <w:p w14:paraId="0B455735" w14:textId="77777777" w:rsidR="002515C8" w:rsidRPr="002515C8" w:rsidRDefault="002515C8" w:rsidP="002515C8">
      <w:pPr>
        <w:spacing w:after="172" w:line="242" w:lineRule="auto"/>
        <w:ind w:left="-5" w:hanging="10"/>
        <w:rPr>
          <w:rFonts w:ascii="Times New Roman" w:eastAsia="Calibri" w:hAnsi="Times New Roman" w:cs="Times New Roman"/>
          <w:color w:val="FF0000"/>
          <w:sz w:val="24"/>
          <w:szCs w:val="24"/>
        </w:rPr>
      </w:pPr>
    </w:p>
    <w:p w14:paraId="7E2F335D" w14:textId="54D90414" w:rsidR="002515C8" w:rsidRPr="00D05981" w:rsidRDefault="002515C8" w:rsidP="002515C8">
      <w:pPr>
        <w:pStyle w:val="ListParagraph"/>
        <w:numPr>
          <w:ilvl w:val="0"/>
          <w:numId w:val="27"/>
        </w:numPr>
        <w:spacing w:after="172" w:line="242" w:lineRule="auto"/>
        <w:rPr>
          <w:rFonts w:ascii="Times New Roman" w:eastAsia="Calibri" w:hAnsi="Times New Roman" w:cs="Times New Roman"/>
          <w:b/>
          <w:color w:val="000000" w:themeColor="text1"/>
          <w:sz w:val="28"/>
          <w:szCs w:val="28"/>
        </w:rPr>
      </w:pPr>
      <w:r w:rsidRPr="00D05981">
        <w:rPr>
          <w:rFonts w:ascii="Times New Roman" w:eastAsia="Calibri" w:hAnsi="Times New Roman" w:cs="Times New Roman"/>
          <w:b/>
          <w:color w:val="000000" w:themeColor="text1"/>
          <w:sz w:val="28"/>
          <w:szCs w:val="28"/>
        </w:rPr>
        <w:t>In-Class Test (</w:t>
      </w:r>
      <w:r w:rsidR="00B92CB8">
        <w:rPr>
          <w:rFonts w:ascii="Times New Roman" w:eastAsia="Calibri" w:hAnsi="Times New Roman" w:cs="Times New Roman"/>
          <w:b/>
          <w:color w:val="000000" w:themeColor="text1"/>
          <w:sz w:val="28"/>
          <w:szCs w:val="28"/>
        </w:rPr>
        <w:t>160</w:t>
      </w:r>
      <w:r w:rsidRPr="00D05981">
        <w:rPr>
          <w:rFonts w:ascii="Times New Roman" w:eastAsia="Calibri" w:hAnsi="Times New Roman" w:cs="Times New Roman"/>
          <w:b/>
          <w:color w:val="000000" w:themeColor="text1"/>
          <w:sz w:val="28"/>
          <w:szCs w:val="28"/>
        </w:rPr>
        <w:t xml:space="preserve"> points)</w:t>
      </w:r>
    </w:p>
    <w:p w14:paraId="517BA9E7" w14:textId="4F49739E" w:rsidR="002515C8" w:rsidRPr="00FB4DB2" w:rsidRDefault="002515C8" w:rsidP="002515C8">
      <w:pPr>
        <w:spacing w:after="160" w:line="256" w:lineRule="auto"/>
        <w:rPr>
          <w:rFonts w:ascii="Times New Roman" w:hAnsi="Times New Roman" w:cs="Times New Roman"/>
          <w:b/>
          <w:bCs/>
          <w:sz w:val="24"/>
          <w:szCs w:val="24"/>
        </w:rPr>
      </w:pPr>
      <w:r w:rsidRPr="00FB4DB2">
        <w:rPr>
          <w:rFonts w:ascii="Times New Roman" w:hAnsi="Times New Roman" w:cs="Times New Roman"/>
          <w:b/>
          <w:bCs/>
          <w:sz w:val="24"/>
          <w:szCs w:val="24"/>
        </w:rPr>
        <w:t>Key concept</w:t>
      </w:r>
      <w:r w:rsidR="00B92CB8">
        <w:rPr>
          <w:rFonts w:ascii="Times New Roman" w:hAnsi="Times New Roman" w:cs="Times New Roman"/>
          <w:b/>
          <w:bCs/>
          <w:sz w:val="24"/>
          <w:szCs w:val="24"/>
        </w:rPr>
        <w:t xml:space="preserve"> explanations </w:t>
      </w:r>
      <w:r w:rsidRPr="00FB4DB2">
        <w:rPr>
          <w:rFonts w:ascii="Times New Roman" w:hAnsi="Times New Roman" w:cs="Times New Roman"/>
          <w:b/>
          <w:bCs/>
          <w:sz w:val="24"/>
          <w:szCs w:val="24"/>
        </w:rPr>
        <w:t>covering Weeks 1-9.</w:t>
      </w:r>
    </w:p>
    <w:p w14:paraId="6B1D65D0" w14:textId="243B7A27" w:rsidR="002515C8" w:rsidRPr="002515C8" w:rsidRDefault="002515C8" w:rsidP="002515C8">
      <w:pPr>
        <w:spacing w:after="172" w:line="242" w:lineRule="auto"/>
        <w:ind w:left="-5" w:hanging="10"/>
        <w:rPr>
          <w:rFonts w:ascii="Times New Roman" w:eastAsia="Calibri" w:hAnsi="Times New Roman" w:cs="Times New Roman"/>
          <w:color w:val="000000" w:themeColor="text1"/>
          <w:sz w:val="24"/>
          <w:szCs w:val="24"/>
        </w:rPr>
      </w:pPr>
      <w:r w:rsidRPr="002515C8">
        <w:rPr>
          <w:rFonts w:ascii="Times New Roman" w:eastAsia="Calibri" w:hAnsi="Times New Roman" w:cs="Times New Roman"/>
          <w:b/>
          <w:color w:val="000000" w:themeColor="text1"/>
          <w:sz w:val="24"/>
          <w:szCs w:val="24"/>
          <w:highlight w:val="cyan"/>
        </w:rPr>
        <w:t>Wednesday June 4</w:t>
      </w:r>
      <w:r w:rsidRPr="002515C8">
        <w:rPr>
          <w:rFonts w:ascii="Times New Roman" w:eastAsia="Calibri" w:hAnsi="Times New Roman" w:cs="Times New Roman"/>
          <w:b/>
          <w:color w:val="000000" w:themeColor="text1"/>
          <w:sz w:val="24"/>
          <w:szCs w:val="24"/>
          <w:highlight w:val="cyan"/>
          <w:vertAlign w:val="superscript"/>
        </w:rPr>
        <w:t>th</w:t>
      </w:r>
      <w:r w:rsidRPr="002515C8">
        <w:rPr>
          <w:rFonts w:ascii="Times New Roman" w:eastAsia="Calibri" w:hAnsi="Times New Roman" w:cs="Times New Roman"/>
          <w:b/>
          <w:color w:val="000000" w:themeColor="text1"/>
          <w:sz w:val="24"/>
          <w:szCs w:val="24"/>
          <w:highlight w:val="cyan"/>
        </w:rPr>
        <w:t xml:space="preserve"> </w:t>
      </w:r>
    </w:p>
    <w:p w14:paraId="2D0A0D52" w14:textId="77777777" w:rsidR="002515C8" w:rsidRPr="002515C8" w:rsidRDefault="002515C8" w:rsidP="00F2495B">
      <w:pPr>
        <w:spacing w:after="172" w:line="242" w:lineRule="auto"/>
        <w:rPr>
          <w:rFonts w:ascii="Times New Roman" w:eastAsia="Calibri" w:hAnsi="Times New Roman" w:cs="Times New Roman"/>
          <w:color w:val="FF0000"/>
          <w:sz w:val="24"/>
          <w:szCs w:val="24"/>
          <w:highlight w:val="red"/>
        </w:rPr>
      </w:pPr>
    </w:p>
    <w:p w14:paraId="4CB0BCE5" w14:textId="44E47D9C" w:rsidR="002515C8" w:rsidRPr="00D05981" w:rsidRDefault="002515C8" w:rsidP="002515C8">
      <w:pPr>
        <w:pStyle w:val="ListParagraph"/>
        <w:numPr>
          <w:ilvl w:val="0"/>
          <w:numId w:val="27"/>
        </w:numPr>
        <w:spacing w:line="240" w:lineRule="auto"/>
        <w:rPr>
          <w:rFonts w:ascii="Times New Roman" w:eastAsia="Calibri" w:hAnsi="Times New Roman" w:cs="Times New Roman"/>
          <w:b/>
          <w:color w:val="000000" w:themeColor="text1"/>
          <w:sz w:val="28"/>
          <w:szCs w:val="28"/>
        </w:rPr>
      </w:pPr>
      <w:r w:rsidRPr="00D05981">
        <w:rPr>
          <w:rFonts w:ascii="Times New Roman" w:eastAsia="Calibri" w:hAnsi="Times New Roman" w:cs="Times New Roman"/>
          <w:b/>
          <w:color w:val="000000" w:themeColor="text1"/>
          <w:sz w:val="28"/>
          <w:szCs w:val="28"/>
        </w:rPr>
        <w:t xml:space="preserve"> Final Paper (300 points)</w:t>
      </w:r>
    </w:p>
    <w:p w14:paraId="524F0462" w14:textId="7CA2C09B" w:rsidR="002515C8" w:rsidRPr="00FB4DB2" w:rsidRDefault="00111CAF" w:rsidP="002515C8">
      <w:pPr>
        <w:spacing w:after="160" w:line="256" w:lineRule="auto"/>
        <w:rPr>
          <w:rFonts w:ascii="Times New Roman" w:hAnsi="Times New Roman" w:cs="Times New Roman"/>
          <w:b/>
          <w:bCs/>
          <w:sz w:val="24"/>
          <w:szCs w:val="24"/>
        </w:rPr>
      </w:pPr>
      <w:r w:rsidRPr="00FB4DB2">
        <w:rPr>
          <w:rFonts w:ascii="Times New Roman" w:hAnsi="Times New Roman" w:cs="Times New Roman"/>
          <w:b/>
          <w:bCs/>
          <w:sz w:val="24"/>
          <w:szCs w:val="24"/>
        </w:rPr>
        <w:t>Consists</w:t>
      </w:r>
      <w:r w:rsidR="002515C8" w:rsidRPr="00FB4DB2">
        <w:rPr>
          <w:rFonts w:ascii="Times New Roman" w:hAnsi="Times New Roman" w:cs="Times New Roman"/>
          <w:b/>
          <w:bCs/>
          <w:sz w:val="24"/>
          <w:szCs w:val="24"/>
        </w:rPr>
        <w:t xml:space="preserve"> of a </w:t>
      </w:r>
      <w:r w:rsidR="00AB0BDF">
        <w:rPr>
          <w:rFonts w:ascii="Times New Roman" w:hAnsi="Times New Roman" w:cs="Times New Roman"/>
          <w:b/>
          <w:bCs/>
          <w:sz w:val="24"/>
          <w:szCs w:val="24"/>
        </w:rPr>
        <w:t>1</w:t>
      </w:r>
      <w:r w:rsidR="00BE6E4B">
        <w:rPr>
          <w:rFonts w:ascii="Times New Roman" w:hAnsi="Times New Roman" w:cs="Times New Roman"/>
          <w:b/>
          <w:bCs/>
          <w:sz w:val="24"/>
          <w:szCs w:val="24"/>
        </w:rPr>
        <w:t>0</w:t>
      </w:r>
      <w:r w:rsidR="00AB0BDF">
        <w:rPr>
          <w:rFonts w:ascii="Times New Roman" w:hAnsi="Times New Roman" w:cs="Times New Roman"/>
          <w:b/>
          <w:bCs/>
          <w:sz w:val="24"/>
          <w:szCs w:val="24"/>
        </w:rPr>
        <w:t>-1</w:t>
      </w:r>
      <w:r w:rsidR="00BE6E4B">
        <w:rPr>
          <w:rFonts w:ascii="Times New Roman" w:hAnsi="Times New Roman" w:cs="Times New Roman"/>
          <w:b/>
          <w:bCs/>
          <w:sz w:val="24"/>
          <w:szCs w:val="24"/>
        </w:rPr>
        <w:t>2</w:t>
      </w:r>
      <w:r w:rsidR="00FB4DB2">
        <w:rPr>
          <w:rFonts w:ascii="Times New Roman" w:hAnsi="Times New Roman" w:cs="Times New Roman"/>
          <w:b/>
          <w:bCs/>
          <w:sz w:val="24"/>
          <w:szCs w:val="24"/>
        </w:rPr>
        <w:t xml:space="preserve">-page </w:t>
      </w:r>
      <w:r w:rsidR="00FB4DB2" w:rsidRPr="00FB4DB2">
        <w:rPr>
          <w:rFonts w:ascii="Times New Roman" w:hAnsi="Times New Roman" w:cs="Times New Roman"/>
          <w:b/>
          <w:bCs/>
          <w:sz w:val="24"/>
          <w:szCs w:val="24"/>
        </w:rPr>
        <w:t>preliminary</w:t>
      </w:r>
      <w:r w:rsidR="002515C8" w:rsidRPr="00FB4DB2">
        <w:rPr>
          <w:rFonts w:ascii="Times New Roman" w:hAnsi="Times New Roman" w:cs="Times New Roman"/>
          <w:b/>
          <w:bCs/>
          <w:sz w:val="24"/>
          <w:szCs w:val="24"/>
        </w:rPr>
        <w:t xml:space="preserve"> comparative historical research analysis.</w:t>
      </w:r>
    </w:p>
    <w:p w14:paraId="178F7C22" w14:textId="77777777" w:rsidR="002515C8" w:rsidRPr="002515C8" w:rsidRDefault="002515C8" w:rsidP="002515C8">
      <w:pPr>
        <w:spacing w:after="172" w:line="242" w:lineRule="auto"/>
        <w:rPr>
          <w:rFonts w:ascii="Times New Roman" w:eastAsia="Calibri" w:hAnsi="Times New Roman" w:cs="Times New Roman"/>
          <w:b/>
          <w:bCs/>
          <w:sz w:val="24"/>
          <w:szCs w:val="24"/>
        </w:rPr>
      </w:pPr>
      <w:r w:rsidRPr="002515C8">
        <w:rPr>
          <w:rFonts w:ascii="Times New Roman" w:eastAsia="Calibri" w:hAnsi="Times New Roman" w:cs="Times New Roman"/>
          <w:b/>
          <w:bCs/>
          <w:sz w:val="24"/>
          <w:szCs w:val="24"/>
          <w:highlight w:val="cyan"/>
        </w:rPr>
        <w:t>Due end of day (11:59 pm PST) on Friday June 13</w:t>
      </w:r>
      <w:r w:rsidRPr="002515C8">
        <w:rPr>
          <w:rFonts w:ascii="Times New Roman" w:eastAsia="Calibri" w:hAnsi="Times New Roman" w:cs="Times New Roman"/>
          <w:b/>
          <w:bCs/>
          <w:sz w:val="24"/>
          <w:szCs w:val="24"/>
          <w:highlight w:val="cyan"/>
          <w:vertAlign w:val="superscript"/>
        </w:rPr>
        <w:t>th</w:t>
      </w:r>
      <w:r w:rsidRPr="002515C8">
        <w:rPr>
          <w:rFonts w:ascii="Times New Roman" w:eastAsia="Calibri" w:hAnsi="Times New Roman" w:cs="Times New Roman"/>
          <w:b/>
          <w:bCs/>
          <w:sz w:val="24"/>
          <w:szCs w:val="24"/>
          <w:highlight w:val="cyan"/>
        </w:rPr>
        <w:t xml:space="preserve">  </w:t>
      </w:r>
      <w:r w:rsidRPr="002515C8">
        <w:rPr>
          <w:rFonts w:ascii="Times New Roman" w:eastAsia="Calibri" w:hAnsi="Times New Roman" w:cs="Times New Roman"/>
          <w:b/>
          <w:bCs/>
          <w:sz w:val="24"/>
          <w:szCs w:val="24"/>
        </w:rPr>
        <w:t xml:space="preserve"> </w:t>
      </w:r>
    </w:p>
    <w:p w14:paraId="5206138E" w14:textId="081B529E" w:rsidR="002515C8" w:rsidRDefault="002515C8" w:rsidP="00B12455">
      <w:pPr>
        <w:spacing w:line="240" w:lineRule="auto"/>
        <w:contextualSpacing/>
        <w:rPr>
          <w:rFonts w:ascii="Times New Roman" w:eastAsia="Calibri" w:hAnsi="Times New Roman" w:cs="Times New Roman"/>
          <w:sz w:val="24"/>
        </w:rPr>
      </w:pPr>
    </w:p>
    <w:p w14:paraId="17ADC9D7" w14:textId="1B3D2482" w:rsidR="002515C8" w:rsidRDefault="008F1BB2" w:rsidP="00B12455">
      <w:pPr>
        <w:spacing w:line="240" w:lineRule="auto"/>
        <w:contextualSpacing/>
        <w:rPr>
          <w:rFonts w:ascii="Times New Roman" w:eastAsia="Calibri" w:hAnsi="Times New Roman" w:cs="Times New Roman"/>
          <w:sz w:val="24"/>
        </w:rPr>
      </w:pPr>
      <w:r>
        <w:rPr>
          <w:rFonts w:ascii="Times New Roman" w:eastAsia="Times New Roman" w:hAnsi="Times New Roman" w:cs="Times New Roman"/>
          <w:noProof/>
          <w:sz w:val="32"/>
          <w:szCs w:val="32"/>
        </w:rPr>
        <w:drawing>
          <wp:anchor distT="0" distB="0" distL="114300" distR="114300" simplePos="0" relativeHeight="251666432" behindDoc="1" locked="0" layoutInCell="1" allowOverlap="1" wp14:anchorId="5DF762CF" wp14:editId="72FD5D68">
            <wp:simplePos x="0" y="0"/>
            <wp:positionH relativeFrom="margin">
              <wp:posOffset>1745268</wp:posOffset>
            </wp:positionH>
            <wp:positionV relativeFrom="paragraph">
              <wp:posOffset>149860</wp:posOffset>
            </wp:positionV>
            <wp:extent cx="2274894" cy="2671734"/>
            <wp:effectExtent l="0" t="0" r="0" b="0"/>
            <wp:wrapNone/>
            <wp:docPr id="8" name="Picture 8" descr="Painting - &quot;Angelus Novus&quot; by Paul Klee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ainting - &quot;Angelus Novus&quot; by Paul Klee (1920)."/>
                    <pic:cNvPicPr/>
                  </pic:nvPicPr>
                  <pic:blipFill>
                    <a:blip r:embed="rId15">
                      <a:extLst>
                        <a:ext uri="{28A0092B-C50C-407E-A947-70E740481C1C}">
                          <a14:useLocalDpi xmlns:a14="http://schemas.microsoft.com/office/drawing/2010/main" val="0"/>
                        </a:ext>
                      </a:extLst>
                    </a:blip>
                    <a:stretch>
                      <a:fillRect/>
                    </a:stretch>
                  </pic:blipFill>
                  <pic:spPr>
                    <a:xfrm>
                      <a:off x="0" y="0"/>
                      <a:ext cx="2274894" cy="2671734"/>
                    </a:xfrm>
                    <a:prstGeom prst="rect">
                      <a:avLst/>
                    </a:prstGeom>
                  </pic:spPr>
                </pic:pic>
              </a:graphicData>
            </a:graphic>
            <wp14:sizeRelH relativeFrom="page">
              <wp14:pctWidth>0</wp14:pctWidth>
            </wp14:sizeRelH>
            <wp14:sizeRelV relativeFrom="page">
              <wp14:pctHeight>0</wp14:pctHeight>
            </wp14:sizeRelV>
          </wp:anchor>
        </w:drawing>
      </w:r>
    </w:p>
    <w:p w14:paraId="03EBB640" w14:textId="6C6864D3" w:rsidR="002515C8" w:rsidRDefault="002515C8" w:rsidP="00B12455">
      <w:pPr>
        <w:spacing w:line="240" w:lineRule="auto"/>
        <w:contextualSpacing/>
        <w:rPr>
          <w:rFonts w:ascii="Times New Roman" w:eastAsia="Calibri" w:hAnsi="Times New Roman" w:cs="Times New Roman"/>
          <w:sz w:val="24"/>
        </w:rPr>
      </w:pPr>
    </w:p>
    <w:p w14:paraId="2365D37C" w14:textId="2D1F8A5F" w:rsidR="002515C8" w:rsidRDefault="002515C8" w:rsidP="00B12455">
      <w:pPr>
        <w:spacing w:line="240" w:lineRule="auto"/>
        <w:contextualSpacing/>
        <w:rPr>
          <w:rFonts w:ascii="Times New Roman" w:eastAsia="Calibri" w:hAnsi="Times New Roman" w:cs="Times New Roman"/>
          <w:sz w:val="24"/>
        </w:rPr>
      </w:pPr>
    </w:p>
    <w:p w14:paraId="23D536C5" w14:textId="27B5A2FF" w:rsidR="001D6AEA" w:rsidRDefault="001D6AEA" w:rsidP="00B12455">
      <w:pPr>
        <w:spacing w:line="240" w:lineRule="auto"/>
        <w:contextualSpacing/>
        <w:rPr>
          <w:rFonts w:ascii="Times New Roman" w:eastAsia="Calibri" w:hAnsi="Times New Roman" w:cs="Times New Roman"/>
          <w:sz w:val="24"/>
        </w:rPr>
      </w:pPr>
    </w:p>
    <w:p w14:paraId="34BB1648" w14:textId="15AEFED0" w:rsidR="001D6AEA" w:rsidRDefault="001D6AEA" w:rsidP="00B12455">
      <w:pPr>
        <w:spacing w:line="240" w:lineRule="auto"/>
        <w:contextualSpacing/>
        <w:rPr>
          <w:rFonts w:ascii="Times New Roman" w:eastAsia="Calibri" w:hAnsi="Times New Roman" w:cs="Times New Roman"/>
          <w:sz w:val="24"/>
        </w:rPr>
      </w:pPr>
    </w:p>
    <w:p w14:paraId="5F52A33D" w14:textId="49EDAE3F" w:rsidR="001D6AEA" w:rsidRDefault="001D6AEA" w:rsidP="00B12455">
      <w:pPr>
        <w:spacing w:line="240" w:lineRule="auto"/>
        <w:contextualSpacing/>
        <w:rPr>
          <w:rFonts w:ascii="Times New Roman" w:eastAsia="Calibri" w:hAnsi="Times New Roman" w:cs="Times New Roman"/>
          <w:sz w:val="24"/>
        </w:rPr>
      </w:pPr>
    </w:p>
    <w:p w14:paraId="6B15C3A1" w14:textId="0B8BDD7C" w:rsidR="001D6AEA" w:rsidRDefault="001D6AEA" w:rsidP="00B12455">
      <w:pPr>
        <w:spacing w:line="240" w:lineRule="auto"/>
        <w:contextualSpacing/>
        <w:rPr>
          <w:rFonts w:ascii="Times New Roman" w:eastAsia="Calibri" w:hAnsi="Times New Roman" w:cs="Times New Roman"/>
          <w:sz w:val="24"/>
        </w:rPr>
      </w:pPr>
    </w:p>
    <w:p w14:paraId="52B087F7" w14:textId="4CA107C4" w:rsidR="001D6AEA" w:rsidRDefault="001D6AEA" w:rsidP="00B12455">
      <w:pPr>
        <w:spacing w:line="240" w:lineRule="auto"/>
        <w:contextualSpacing/>
        <w:rPr>
          <w:rFonts w:ascii="Times New Roman" w:eastAsia="Calibri" w:hAnsi="Times New Roman" w:cs="Times New Roman"/>
          <w:sz w:val="24"/>
        </w:rPr>
      </w:pPr>
    </w:p>
    <w:p w14:paraId="3F6BA6B1" w14:textId="19151F76" w:rsidR="001D6AEA" w:rsidRDefault="001D6AEA" w:rsidP="00B12455">
      <w:pPr>
        <w:spacing w:line="240" w:lineRule="auto"/>
        <w:contextualSpacing/>
        <w:rPr>
          <w:rFonts w:ascii="Times New Roman" w:eastAsia="Calibri" w:hAnsi="Times New Roman" w:cs="Times New Roman"/>
          <w:sz w:val="24"/>
        </w:rPr>
      </w:pPr>
    </w:p>
    <w:bookmarkEnd w:id="1"/>
    <w:p w14:paraId="1634696D" w14:textId="244F8D33" w:rsidR="00A13EE2" w:rsidRPr="00F26520" w:rsidRDefault="00EF7EC2" w:rsidP="00A13EE2">
      <w:pPr>
        <w:pStyle w:val="Heading1"/>
        <w:rPr>
          <w:rFonts w:ascii="Times New Roman" w:hAnsi="Times New Roman" w:cs="Times New Roman"/>
          <w:b/>
          <w:bCs/>
          <w:color w:val="auto"/>
        </w:rPr>
      </w:pPr>
      <w:r>
        <w:rPr>
          <w:rFonts w:ascii="Times New Roman" w:hAnsi="Times New Roman" w:cs="Times New Roman"/>
          <w:b/>
          <w:bCs/>
          <w:color w:val="auto"/>
        </w:rPr>
        <w:lastRenderedPageBreak/>
        <w:t>A</w:t>
      </w:r>
      <w:r w:rsidR="00A13EE2">
        <w:rPr>
          <w:rFonts w:ascii="Times New Roman" w:hAnsi="Times New Roman" w:cs="Times New Roman"/>
          <w:b/>
          <w:bCs/>
          <w:color w:val="auto"/>
        </w:rPr>
        <w:t xml:space="preserve">ssignment Policies </w:t>
      </w:r>
    </w:p>
    <w:p w14:paraId="73BD2887" w14:textId="77777777" w:rsidR="00A13EE2" w:rsidRPr="00042C1E" w:rsidRDefault="00A13EE2" w:rsidP="00A13EE2">
      <w:pPr>
        <w:spacing w:after="0" w:line="240" w:lineRule="auto"/>
        <w:rPr>
          <w:rFonts w:ascii="Times New Roman" w:eastAsia="Calibri" w:hAnsi="Times New Roman" w:cs="Times New Roman"/>
          <w:b/>
          <w:bCs/>
          <w:sz w:val="28"/>
          <w:szCs w:val="28"/>
        </w:rPr>
      </w:pPr>
    </w:p>
    <w:p w14:paraId="255F536B" w14:textId="09A8263B" w:rsidR="0064373A" w:rsidRDefault="0064373A" w:rsidP="0064373A">
      <w:pPr>
        <w:pStyle w:val="ListParagraph"/>
        <w:numPr>
          <w:ilvl w:val="0"/>
          <w:numId w:val="25"/>
        </w:num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No Make-Up Reading </w:t>
      </w:r>
      <w:r w:rsidR="00A218D4">
        <w:rPr>
          <w:rFonts w:ascii="Times New Roman" w:eastAsia="Calibri" w:hAnsi="Times New Roman" w:cs="Times New Roman"/>
          <w:b/>
          <w:bCs/>
          <w:sz w:val="28"/>
          <w:szCs w:val="28"/>
        </w:rPr>
        <w:t>Reflections</w:t>
      </w:r>
      <w:r>
        <w:rPr>
          <w:rFonts w:ascii="Times New Roman" w:eastAsia="Calibri" w:hAnsi="Times New Roman" w:cs="Times New Roman"/>
          <w:b/>
          <w:bCs/>
          <w:sz w:val="28"/>
          <w:szCs w:val="28"/>
        </w:rPr>
        <w:t xml:space="preserve"> – Two Lowest Scores Dropped.</w:t>
      </w:r>
    </w:p>
    <w:p w14:paraId="1F44C4C6" w14:textId="77777777" w:rsidR="0064373A" w:rsidRDefault="0064373A" w:rsidP="0064373A">
      <w:pPr>
        <w:pStyle w:val="ListParagraph"/>
        <w:spacing w:after="0" w:line="240" w:lineRule="auto"/>
        <w:rPr>
          <w:rFonts w:ascii="Times New Roman" w:eastAsia="Calibri" w:hAnsi="Times New Roman" w:cs="Times New Roman"/>
          <w:b/>
          <w:bCs/>
          <w:sz w:val="28"/>
          <w:szCs w:val="28"/>
        </w:rPr>
      </w:pPr>
    </w:p>
    <w:p w14:paraId="333C4295" w14:textId="01FB6AC7" w:rsidR="00A218D4" w:rsidRDefault="00A13EE2" w:rsidP="00A218D4">
      <w:pPr>
        <w:pStyle w:val="ListParagraph"/>
        <w:numPr>
          <w:ilvl w:val="0"/>
          <w:numId w:val="25"/>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No Unauthorized Make-Ups for In-Class</w:t>
      </w:r>
      <w:r w:rsidR="00A218D4">
        <w:rPr>
          <w:rFonts w:ascii="Times New Roman" w:eastAsia="Calibri" w:hAnsi="Times New Roman" w:cs="Times New Roman"/>
          <w:b/>
          <w:bCs/>
          <w:sz w:val="28"/>
          <w:szCs w:val="28"/>
        </w:rPr>
        <w:t xml:space="preserve"> </w:t>
      </w:r>
      <w:r w:rsidR="0064373A">
        <w:rPr>
          <w:rFonts w:ascii="Times New Roman" w:eastAsia="Calibri" w:hAnsi="Times New Roman" w:cs="Times New Roman"/>
          <w:b/>
          <w:bCs/>
          <w:sz w:val="28"/>
          <w:szCs w:val="28"/>
        </w:rPr>
        <w:t>Test</w:t>
      </w:r>
      <w:r w:rsidRPr="00A46741">
        <w:rPr>
          <w:rFonts w:ascii="Times New Roman" w:eastAsia="Calibri" w:hAnsi="Times New Roman" w:cs="Times New Roman"/>
          <w:b/>
          <w:bCs/>
          <w:sz w:val="28"/>
          <w:szCs w:val="28"/>
        </w:rPr>
        <w:t>.*</w:t>
      </w:r>
    </w:p>
    <w:p w14:paraId="0A144CFA" w14:textId="77777777" w:rsidR="00A218D4" w:rsidRPr="00A218D4" w:rsidRDefault="00A218D4" w:rsidP="00A218D4">
      <w:pPr>
        <w:spacing w:after="0" w:line="240" w:lineRule="auto"/>
        <w:rPr>
          <w:rFonts w:ascii="Times New Roman" w:eastAsia="Calibri" w:hAnsi="Times New Roman" w:cs="Times New Roman"/>
          <w:b/>
          <w:bCs/>
          <w:sz w:val="28"/>
          <w:szCs w:val="28"/>
        </w:rPr>
      </w:pPr>
    </w:p>
    <w:p w14:paraId="64B24FE7" w14:textId="2A3A0D88" w:rsidR="00A13EE2" w:rsidRDefault="00A218D4" w:rsidP="00EF7EC2">
      <w:pPr>
        <w:pStyle w:val="ListParagraph"/>
        <w:numPr>
          <w:ilvl w:val="0"/>
          <w:numId w:val="25"/>
        </w:numPr>
        <w:spacing w:after="0" w:line="240" w:lineRule="auto"/>
        <w:rPr>
          <w:rFonts w:ascii="Times New Roman" w:eastAsia="Calibri" w:hAnsi="Times New Roman" w:cs="Times New Roman"/>
          <w:b/>
          <w:bCs/>
          <w:sz w:val="28"/>
          <w:szCs w:val="28"/>
        </w:rPr>
      </w:pPr>
      <w:r w:rsidRPr="00A218D4">
        <w:rPr>
          <w:rFonts w:ascii="Times New Roman" w:eastAsia="Calibri" w:hAnsi="Times New Roman" w:cs="Times New Roman"/>
          <w:b/>
          <w:bCs/>
          <w:sz w:val="28"/>
          <w:szCs w:val="28"/>
        </w:rPr>
        <w:t>Late Assignments Deducted 5% of Total Points Per Day Late.</w:t>
      </w:r>
    </w:p>
    <w:p w14:paraId="77226C5E" w14:textId="77777777" w:rsidR="00A218D4" w:rsidRPr="00A218D4" w:rsidRDefault="00A218D4" w:rsidP="00A218D4">
      <w:pPr>
        <w:spacing w:after="0" w:line="240" w:lineRule="auto"/>
        <w:rPr>
          <w:rFonts w:ascii="Times New Roman" w:eastAsia="Calibri" w:hAnsi="Times New Roman" w:cs="Times New Roman"/>
          <w:b/>
          <w:bCs/>
          <w:sz w:val="28"/>
          <w:szCs w:val="28"/>
        </w:rPr>
      </w:pPr>
    </w:p>
    <w:p w14:paraId="56010A88" w14:textId="509EE413" w:rsidR="006D4531" w:rsidRDefault="00A13EE2" w:rsidP="006D4531">
      <w:pPr>
        <w:pStyle w:val="ListParagraph"/>
        <w:numPr>
          <w:ilvl w:val="0"/>
          <w:numId w:val="25"/>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No Retakes/</w:t>
      </w:r>
      <w:r>
        <w:rPr>
          <w:rFonts w:ascii="Times New Roman" w:eastAsia="Calibri" w:hAnsi="Times New Roman" w:cs="Times New Roman"/>
          <w:b/>
          <w:bCs/>
          <w:sz w:val="28"/>
          <w:szCs w:val="28"/>
        </w:rPr>
        <w:t>Resubmissions</w:t>
      </w:r>
      <w:r w:rsidRPr="00A46741">
        <w:rPr>
          <w:rFonts w:ascii="Times New Roman" w:eastAsia="Calibri" w:hAnsi="Times New Roman" w:cs="Times New Roman"/>
          <w:b/>
          <w:bCs/>
          <w:sz w:val="28"/>
          <w:szCs w:val="28"/>
        </w:rPr>
        <w:t xml:space="preserve"> of Graded Work. </w:t>
      </w:r>
    </w:p>
    <w:p w14:paraId="7AA09BA5" w14:textId="77777777" w:rsidR="006D4531" w:rsidRPr="006D4531" w:rsidRDefault="006D4531" w:rsidP="006D4531">
      <w:pPr>
        <w:spacing w:after="0" w:line="240" w:lineRule="auto"/>
        <w:rPr>
          <w:rFonts w:ascii="Times New Roman" w:eastAsia="Calibri" w:hAnsi="Times New Roman" w:cs="Times New Roman"/>
          <w:b/>
          <w:bCs/>
          <w:sz w:val="28"/>
          <w:szCs w:val="28"/>
        </w:rPr>
      </w:pPr>
    </w:p>
    <w:p w14:paraId="0155DCB7" w14:textId="1B16B2BC" w:rsidR="006D4531" w:rsidRPr="006D4531" w:rsidRDefault="006D4531" w:rsidP="006D4531">
      <w:pPr>
        <w:pStyle w:val="ListParagraph"/>
        <w:numPr>
          <w:ilvl w:val="0"/>
          <w:numId w:val="25"/>
        </w:num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N</w:t>
      </w:r>
      <w:r w:rsidRPr="00A46741">
        <w:rPr>
          <w:rFonts w:ascii="Times New Roman" w:eastAsia="Calibri" w:hAnsi="Times New Roman" w:cs="Times New Roman"/>
          <w:b/>
          <w:bCs/>
          <w:sz w:val="28"/>
          <w:szCs w:val="28"/>
        </w:rPr>
        <w:t xml:space="preserve">o </w:t>
      </w:r>
      <w:r>
        <w:rPr>
          <w:rFonts w:ascii="Times New Roman" w:eastAsia="Calibri" w:hAnsi="Times New Roman" w:cs="Times New Roman"/>
          <w:b/>
          <w:bCs/>
          <w:sz w:val="28"/>
          <w:szCs w:val="28"/>
        </w:rPr>
        <w:t>Work</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Accepted</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P</w:t>
      </w:r>
      <w:r w:rsidRPr="00A46741">
        <w:rPr>
          <w:rFonts w:ascii="Times New Roman" w:eastAsia="Calibri" w:hAnsi="Times New Roman" w:cs="Times New Roman"/>
          <w:b/>
          <w:bCs/>
          <w:sz w:val="28"/>
          <w:szCs w:val="28"/>
        </w:rPr>
        <w:t xml:space="preserve">ast </w:t>
      </w:r>
      <w:r>
        <w:rPr>
          <w:rFonts w:ascii="Times New Roman" w:eastAsia="Calibri" w:hAnsi="Times New Roman" w:cs="Times New Roman"/>
          <w:b/>
          <w:bCs/>
          <w:sz w:val="28"/>
          <w:szCs w:val="28"/>
        </w:rPr>
        <w:t>L</w:t>
      </w:r>
      <w:r w:rsidRPr="00A46741">
        <w:rPr>
          <w:rFonts w:ascii="Times New Roman" w:eastAsia="Calibri" w:hAnsi="Times New Roman" w:cs="Times New Roman"/>
          <w:b/>
          <w:bCs/>
          <w:sz w:val="28"/>
          <w:szCs w:val="28"/>
        </w:rPr>
        <w:t xml:space="preserve">ast </w:t>
      </w:r>
      <w:r>
        <w:rPr>
          <w:rFonts w:ascii="Times New Roman" w:eastAsia="Calibri" w:hAnsi="Times New Roman" w:cs="Times New Roman"/>
          <w:b/>
          <w:bCs/>
          <w:sz w:val="28"/>
          <w:szCs w:val="28"/>
        </w:rPr>
        <w:t>D</w:t>
      </w:r>
      <w:r w:rsidRPr="00A46741">
        <w:rPr>
          <w:rFonts w:ascii="Times New Roman" w:eastAsia="Calibri" w:hAnsi="Times New Roman" w:cs="Times New Roman"/>
          <w:b/>
          <w:bCs/>
          <w:sz w:val="28"/>
          <w:szCs w:val="28"/>
        </w:rPr>
        <w:t xml:space="preserve">ay of </w:t>
      </w:r>
      <w:r>
        <w:rPr>
          <w:rFonts w:ascii="Times New Roman" w:eastAsia="Calibri" w:hAnsi="Times New Roman" w:cs="Times New Roman"/>
          <w:b/>
          <w:bCs/>
          <w:sz w:val="28"/>
          <w:szCs w:val="28"/>
        </w:rPr>
        <w:t>R</w:t>
      </w:r>
      <w:r w:rsidRPr="00A46741">
        <w:rPr>
          <w:rFonts w:ascii="Times New Roman" w:eastAsia="Calibri" w:hAnsi="Times New Roman" w:cs="Times New Roman"/>
          <w:b/>
          <w:bCs/>
          <w:sz w:val="28"/>
          <w:szCs w:val="28"/>
        </w:rPr>
        <w:t xml:space="preserve">egular </w:t>
      </w:r>
      <w:r>
        <w:rPr>
          <w:rFonts w:ascii="Times New Roman" w:eastAsia="Calibri" w:hAnsi="Times New Roman" w:cs="Times New Roman"/>
          <w:b/>
          <w:bCs/>
          <w:sz w:val="28"/>
          <w:szCs w:val="28"/>
        </w:rPr>
        <w:t>C</w:t>
      </w:r>
      <w:r w:rsidRPr="00A46741">
        <w:rPr>
          <w:rFonts w:ascii="Times New Roman" w:eastAsia="Calibri" w:hAnsi="Times New Roman" w:cs="Times New Roman"/>
          <w:b/>
          <w:bCs/>
          <w:sz w:val="28"/>
          <w:szCs w:val="28"/>
        </w:rPr>
        <w:t xml:space="preserve">lass – </w:t>
      </w:r>
      <w:r>
        <w:rPr>
          <w:rFonts w:ascii="Times New Roman" w:eastAsia="Calibri" w:hAnsi="Times New Roman" w:cs="Times New Roman"/>
          <w:b/>
          <w:bCs/>
          <w:sz w:val="28"/>
          <w:szCs w:val="28"/>
        </w:rPr>
        <w:t>Fri.</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June 6</w:t>
      </w:r>
      <w:r w:rsidRPr="00042C1E">
        <w:rPr>
          <w:rFonts w:ascii="Times New Roman" w:eastAsia="Calibri" w:hAnsi="Times New Roman" w:cs="Times New Roman"/>
          <w:b/>
          <w:bCs/>
          <w:sz w:val="28"/>
          <w:szCs w:val="28"/>
          <w:vertAlign w:val="superscript"/>
        </w:rPr>
        <w:t>th</w:t>
      </w:r>
      <w:r w:rsidRPr="00A46741">
        <w:rPr>
          <w:rFonts w:ascii="Times New Roman" w:eastAsia="Calibri" w:hAnsi="Times New Roman" w:cs="Times New Roman"/>
          <w:b/>
          <w:bCs/>
          <w:sz w:val="28"/>
          <w:szCs w:val="28"/>
        </w:rPr>
        <w:t xml:space="preserve">. </w:t>
      </w:r>
    </w:p>
    <w:p w14:paraId="1DA55956" w14:textId="77777777" w:rsidR="00A13EE2" w:rsidRPr="00A46741" w:rsidRDefault="00A13EE2" w:rsidP="00A13EE2">
      <w:pPr>
        <w:spacing w:after="0" w:line="240" w:lineRule="auto"/>
        <w:rPr>
          <w:rFonts w:ascii="Times New Roman" w:eastAsia="Calibri" w:hAnsi="Times New Roman" w:cs="Times New Roman"/>
          <w:b/>
          <w:bCs/>
          <w:sz w:val="28"/>
          <w:szCs w:val="28"/>
        </w:rPr>
      </w:pPr>
    </w:p>
    <w:p w14:paraId="6B6100C5" w14:textId="2D0D3441" w:rsidR="00A13EE2" w:rsidRPr="00AD586B" w:rsidRDefault="00A13EE2" w:rsidP="00A13EE2">
      <w:pPr>
        <w:pStyle w:val="ListParagraph"/>
        <w:numPr>
          <w:ilvl w:val="0"/>
          <w:numId w:val="25"/>
        </w:numPr>
        <w:spacing w:after="0" w:line="240" w:lineRule="auto"/>
        <w:rPr>
          <w:rFonts w:ascii="Times New Roman" w:eastAsia="Calibri" w:hAnsi="Times New Roman" w:cs="Times New Roman"/>
          <w:b/>
          <w:bCs/>
          <w:color w:val="000000" w:themeColor="text1"/>
          <w:sz w:val="28"/>
          <w:szCs w:val="28"/>
        </w:rPr>
      </w:pPr>
      <w:r w:rsidRPr="00AD586B">
        <w:rPr>
          <w:rFonts w:ascii="Times New Roman" w:eastAsia="Calibri" w:hAnsi="Times New Roman" w:cs="Times New Roman"/>
          <w:b/>
          <w:bCs/>
          <w:color w:val="000000" w:themeColor="text1"/>
          <w:sz w:val="28"/>
          <w:szCs w:val="28"/>
        </w:rPr>
        <w:t xml:space="preserve">Excepting Clerical Errors, No Grade Adjustments Made After Final </w:t>
      </w:r>
      <w:r w:rsidR="002A06B9">
        <w:rPr>
          <w:rFonts w:ascii="Times New Roman" w:eastAsia="Calibri" w:hAnsi="Times New Roman" w:cs="Times New Roman"/>
          <w:b/>
          <w:bCs/>
          <w:color w:val="000000" w:themeColor="text1"/>
          <w:sz w:val="28"/>
          <w:szCs w:val="28"/>
        </w:rPr>
        <w:t>Paper</w:t>
      </w:r>
      <w:r w:rsidRPr="00AD586B">
        <w:rPr>
          <w:rFonts w:ascii="Times New Roman" w:eastAsia="Calibri" w:hAnsi="Times New Roman" w:cs="Times New Roman"/>
          <w:b/>
          <w:bCs/>
          <w:color w:val="000000" w:themeColor="text1"/>
          <w:sz w:val="28"/>
          <w:szCs w:val="28"/>
        </w:rPr>
        <w:t xml:space="preserve"> Due Date – </w:t>
      </w:r>
      <w:r w:rsidR="002A06B9">
        <w:rPr>
          <w:rFonts w:ascii="Times New Roman" w:eastAsia="Calibri" w:hAnsi="Times New Roman" w:cs="Times New Roman"/>
          <w:b/>
          <w:bCs/>
          <w:color w:val="000000" w:themeColor="text1"/>
          <w:sz w:val="28"/>
          <w:szCs w:val="28"/>
        </w:rPr>
        <w:t>Friday</w:t>
      </w:r>
      <w:r w:rsidRPr="00AD586B">
        <w:rPr>
          <w:rFonts w:ascii="Times New Roman" w:eastAsia="Calibri" w:hAnsi="Times New Roman" w:cs="Times New Roman"/>
          <w:b/>
          <w:bCs/>
          <w:color w:val="000000" w:themeColor="text1"/>
          <w:sz w:val="28"/>
          <w:szCs w:val="28"/>
        </w:rPr>
        <w:t xml:space="preserve"> June 1</w:t>
      </w:r>
      <w:r w:rsidR="002A06B9">
        <w:rPr>
          <w:rFonts w:ascii="Times New Roman" w:eastAsia="Calibri" w:hAnsi="Times New Roman" w:cs="Times New Roman"/>
          <w:b/>
          <w:bCs/>
          <w:color w:val="000000" w:themeColor="text1"/>
          <w:sz w:val="28"/>
          <w:szCs w:val="28"/>
        </w:rPr>
        <w:t>3</w:t>
      </w:r>
      <w:r w:rsidRPr="00AD586B">
        <w:rPr>
          <w:rFonts w:ascii="Times New Roman" w:eastAsia="Calibri" w:hAnsi="Times New Roman" w:cs="Times New Roman"/>
          <w:b/>
          <w:bCs/>
          <w:color w:val="000000" w:themeColor="text1"/>
          <w:sz w:val="28"/>
          <w:szCs w:val="28"/>
          <w:vertAlign w:val="superscript"/>
        </w:rPr>
        <w:t>th</w:t>
      </w:r>
      <w:r w:rsidRPr="00AD586B">
        <w:rPr>
          <w:rFonts w:ascii="Times New Roman" w:eastAsia="Calibri" w:hAnsi="Times New Roman" w:cs="Times New Roman"/>
          <w:b/>
          <w:bCs/>
          <w:color w:val="000000" w:themeColor="text1"/>
          <w:sz w:val="28"/>
          <w:szCs w:val="28"/>
        </w:rPr>
        <w:t>.</w:t>
      </w:r>
    </w:p>
    <w:p w14:paraId="03677F2E" w14:textId="77777777" w:rsidR="00A13EE2" w:rsidRPr="00236393" w:rsidRDefault="00A13EE2" w:rsidP="00A13EE2">
      <w:pPr>
        <w:spacing w:after="0" w:line="240" w:lineRule="auto"/>
        <w:rPr>
          <w:rFonts w:ascii="Times New Roman" w:eastAsia="Calibri" w:hAnsi="Times New Roman" w:cs="Times New Roman"/>
          <w:b/>
          <w:bCs/>
          <w:sz w:val="28"/>
          <w:szCs w:val="28"/>
        </w:rPr>
      </w:pPr>
    </w:p>
    <w:p w14:paraId="3486B3B2" w14:textId="77777777" w:rsidR="00A13EE2" w:rsidRPr="00277193" w:rsidRDefault="00A13EE2" w:rsidP="00A13EE2">
      <w:pPr>
        <w:pStyle w:val="ListParagraph"/>
        <w:spacing w:after="0" w:line="240" w:lineRule="auto"/>
        <w:rPr>
          <w:rFonts w:ascii="Times New Roman" w:eastAsia="Calibri" w:hAnsi="Times New Roman" w:cs="Times New Roman"/>
          <w:b/>
          <w:bCs/>
          <w:sz w:val="28"/>
          <w:szCs w:val="28"/>
        </w:rPr>
      </w:pPr>
    </w:p>
    <w:p w14:paraId="2EA87F0B" w14:textId="02BF33FA" w:rsidR="00A13EE2" w:rsidRDefault="00A13EE2" w:rsidP="00A13EE2">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Pr="001B7196">
        <w:rPr>
          <w:rFonts w:ascii="Times New Roman" w:eastAsia="Calibri" w:hAnsi="Times New Roman" w:cs="Times New Roman"/>
          <w:b/>
          <w:bCs/>
          <w:sz w:val="28"/>
          <w:szCs w:val="28"/>
        </w:rPr>
        <w:t xml:space="preserve"> Excepting Authorized Accommodations; Emergency</w:t>
      </w:r>
      <w:r>
        <w:rPr>
          <w:rFonts w:ascii="Times New Roman" w:eastAsia="Calibri" w:hAnsi="Times New Roman" w:cs="Times New Roman"/>
          <w:b/>
          <w:bCs/>
          <w:sz w:val="28"/>
          <w:szCs w:val="28"/>
        </w:rPr>
        <w:t>.</w:t>
      </w:r>
    </w:p>
    <w:p w14:paraId="111E9880" w14:textId="77777777" w:rsidR="00A13EE2" w:rsidRDefault="00A13EE2" w:rsidP="00A13EE2">
      <w:pPr>
        <w:spacing w:after="0" w:line="240" w:lineRule="auto"/>
        <w:rPr>
          <w:rFonts w:ascii="Times New Roman" w:eastAsia="Calibri" w:hAnsi="Times New Roman" w:cs="Times New Roman"/>
          <w:b/>
          <w:bCs/>
          <w:sz w:val="28"/>
          <w:szCs w:val="28"/>
        </w:rPr>
      </w:pPr>
    </w:p>
    <w:p w14:paraId="5DCD0F42" w14:textId="1AB80140" w:rsidR="00A13EE2" w:rsidRPr="00C712B5" w:rsidRDefault="00A13EE2" w:rsidP="00A13EE2">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*Authorized </w:t>
      </w:r>
      <w:r w:rsidRPr="00C712B5">
        <w:rPr>
          <w:rFonts w:ascii="Times New Roman" w:eastAsia="Calibri" w:hAnsi="Times New Roman" w:cs="Times New Roman"/>
          <w:b/>
          <w:bCs/>
          <w:sz w:val="28"/>
          <w:szCs w:val="28"/>
        </w:rPr>
        <w:t xml:space="preserve">Make-Up </w:t>
      </w:r>
      <w:r w:rsidR="00A218D4">
        <w:rPr>
          <w:rFonts w:ascii="Times New Roman" w:eastAsia="Calibri" w:hAnsi="Times New Roman" w:cs="Times New Roman"/>
          <w:b/>
          <w:bCs/>
          <w:sz w:val="28"/>
          <w:szCs w:val="28"/>
        </w:rPr>
        <w:t xml:space="preserve">Test </w:t>
      </w:r>
      <w:r w:rsidRPr="00C712B5">
        <w:rPr>
          <w:rFonts w:ascii="Times New Roman" w:eastAsia="Calibri" w:hAnsi="Times New Roman" w:cs="Times New Roman"/>
          <w:b/>
          <w:bCs/>
          <w:sz w:val="28"/>
          <w:szCs w:val="28"/>
        </w:rPr>
        <w:t xml:space="preserve">Must be Completed Within 1 Week. </w:t>
      </w:r>
    </w:p>
    <w:p w14:paraId="1ECF4FFD" w14:textId="77777777" w:rsidR="00A13EE2" w:rsidRDefault="00A13EE2" w:rsidP="00A13EE2">
      <w:pPr>
        <w:pStyle w:val="ListParagraph"/>
        <w:spacing w:after="0" w:line="240" w:lineRule="auto"/>
        <w:ind w:left="1080"/>
        <w:rPr>
          <w:rFonts w:ascii="Times New Roman" w:eastAsia="Calibri" w:hAnsi="Times New Roman" w:cs="Times New Roman"/>
          <w:b/>
          <w:bCs/>
          <w:sz w:val="28"/>
          <w:szCs w:val="28"/>
          <w:highlight w:val="magenta"/>
        </w:rPr>
      </w:pPr>
    </w:p>
    <w:p w14:paraId="123C5DCD" w14:textId="77777777" w:rsidR="00A13EE2" w:rsidRPr="001B7196" w:rsidRDefault="00A13EE2" w:rsidP="00A13EE2">
      <w:pPr>
        <w:spacing w:after="0" w:line="240" w:lineRule="auto"/>
        <w:rPr>
          <w:rFonts w:ascii="Times New Roman" w:eastAsia="Calibri" w:hAnsi="Times New Roman" w:cs="Times New Roman"/>
          <w:b/>
          <w:bCs/>
          <w:sz w:val="28"/>
          <w:szCs w:val="28"/>
        </w:rPr>
      </w:pPr>
    </w:p>
    <w:p w14:paraId="30E7407D" w14:textId="77777777" w:rsidR="00A13EE2" w:rsidRPr="00D750B1" w:rsidRDefault="00A13EE2" w:rsidP="00A13EE2">
      <w:pPr>
        <w:pStyle w:val="Heading1"/>
        <w:rPr>
          <w:rFonts w:ascii="Times New Roman" w:eastAsia="Calibri" w:hAnsi="Times New Roman" w:cs="Times New Roman"/>
          <w:b/>
          <w:bCs/>
          <w:color w:val="auto"/>
          <w:u w:color="000000"/>
        </w:rPr>
      </w:pPr>
      <w:r>
        <w:rPr>
          <w:rFonts w:ascii="Times New Roman" w:eastAsia="Calibri" w:hAnsi="Times New Roman" w:cs="Times New Roman"/>
          <w:b/>
          <w:bCs/>
          <w:color w:val="auto"/>
          <w:u w:color="000000"/>
        </w:rPr>
        <w:t>C</w:t>
      </w:r>
      <w:r w:rsidRPr="00637847">
        <w:rPr>
          <w:rFonts w:ascii="Times New Roman" w:eastAsia="Calibri" w:hAnsi="Times New Roman" w:cs="Times New Roman"/>
          <w:b/>
          <w:bCs/>
          <w:color w:val="auto"/>
          <w:u w:color="000000"/>
        </w:rPr>
        <w:t>ourse Grading Scale</w:t>
      </w:r>
    </w:p>
    <w:p w14:paraId="32A1CC09" w14:textId="77777777" w:rsidR="00A13EE2" w:rsidRDefault="00A13EE2" w:rsidP="00A13EE2">
      <w:pPr>
        <w:spacing w:line="240" w:lineRule="auto"/>
        <w:contextualSpacing/>
        <w:rPr>
          <w:rFonts w:ascii="Times New Roman" w:eastAsia="Calibri" w:hAnsi="Times New Roman" w:cs="Times New Roman"/>
          <w:sz w:val="24"/>
        </w:rPr>
      </w:pPr>
    </w:p>
    <w:p w14:paraId="041D39D5" w14:textId="77777777" w:rsidR="00A13EE2" w:rsidRDefault="00A13EE2" w:rsidP="00A13EE2">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100+: A+</w:t>
      </w:r>
    </w:p>
    <w:p w14:paraId="70405B92" w14:textId="77777777" w:rsidR="00A13EE2" w:rsidRDefault="00A13EE2" w:rsidP="00A13EE2">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100-93: A</w:t>
      </w:r>
    </w:p>
    <w:p w14:paraId="7005DCE8" w14:textId="77777777" w:rsidR="00A13EE2" w:rsidRDefault="00A13EE2" w:rsidP="00A13EE2">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92-90: A-</w:t>
      </w:r>
    </w:p>
    <w:p w14:paraId="2BF8ADA3" w14:textId="77777777" w:rsidR="00A13EE2" w:rsidRDefault="00A13EE2" w:rsidP="00A13EE2">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89-88: B+</w:t>
      </w:r>
    </w:p>
    <w:p w14:paraId="7E2A1BB4" w14:textId="77777777" w:rsidR="00A13EE2" w:rsidRDefault="00A13EE2" w:rsidP="00A13EE2">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87-83: B</w:t>
      </w:r>
    </w:p>
    <w:p w14:paraId="3075D243" w14:textId="77777777" w:rsidR="00A13EE2" w:rsidRDefault="00A13EE2" w:rsidP="00A13EE2">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82-80: B-</w:t>
      </w:r>
    </w:p>
    <w:p w14:paraId="33101035" w14:textId="77777777" w:rsidR="00A13EE2" w:rsidRDefault="00A13EE2" w:rsidP="00A13EE2">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79-78: C+</w:t>
      </w:r>
    </w:p>
    <w:p w14:paraId="0A4AA01E" w14:textId="77777777" w:rsidR="00A13EE2" w:rsidRDefault="00A13EE2" w:rsidP="00A13EE2">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77-73: C</w:t>
      </w:r>
    </w:p>
    <w:p w14:paraId="6BED50B9" w14:textId="77777777" w:rsidR="00A13EE2" w:rsidRDefault="00A13EE2" w:rsidP="00A13EE2">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72-70: C-</w:t>
      </w:r>
    </w:p>
    <w:p w14:paraId="0A3EC165" w14:textId="77777777" w:rsidR="00A13EE2" w:rsidRDefault="00A13EE2" w:rsidP="00A13EE2">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69-60: D</w:t>
      </w:r>
    </w:p>
    <w:p w14:paraId="248E00A8" w14:textId="77777777" w:rsidR="00A13EE2" w:rsidRDefault="00A13EE2" w:rsidP="00A13EE2">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59 and below: F</w:t>
      </w:r>
    </w:p>
    <w:p w14:paraId="0B0AAFAA" w14:textId="77777777" w:rsidR="00D05981" w:rsidRDefault="00D05981" w:rsidP="00A13EE2">
      <w:pPr>
        <w:spacing w:line="240" w:lineRule="auto"/>
        <w:contextualSpacing/>
        <w:rPr>
          <w:rFonts w:ascii="Times New Roman" w:eastAsia="Calibri" w:hAnsi="Times New Roman" w:cs="Times New Roman"/>
          <w:sz w:val="24"/>
        </w:rPr>
      </w:pPr>
    </w:p>
    <w:p w14:paraId="4104FD4F" w14:textId="77777777" w:rsidR="00D05981" w:rsidRDefault="00D05981" w:rsidP="00A13EE2">
      <w:pPr>
        <w:spacing w:line="240" w:lineRule="auto"/>
        <w:contextualSpacing/>
        <w:rPr>
          <w:rFonts w:ascii="Times New Roman" w:eastAsia="Calibri" w:hAnsi="Times New Roman" w:cs="Times New Roman"/>
          <w:sz w:val="24"/>
        </w:rPr>
      </w:pPr>
    </w:p>
    <w:p w14:paraId="18F35714" w14:textId="77777777" w:rsidR="00D05981" w:rsidRDefault="00D05981" w:rsidP="00A13EE2">
      <w:pPr>
        <w:spacing w:line="240" w:lineRule="auto"/>
        <w:contextualSpacing/>
        <w:rPr>
          <w:rFonts w:ascii="Times New Roman" w:eastAsia="Calibri" w:hAnsi="Times New Roman" w:cs="Times New Roman"/>
          <w:sz w:val="24"/>
        </w:rPr>
      </w:pPr>
    </w:p>
    <w:p w14:paraId="6E33E56E" w14:textId="77777777" w:rsidR="00D05981" w:rsidRDefault="00D05981" w:rsidP="00A13EE2">
      <w:pPr>
        <w:spacing w:line="240" w:lineRule="auto"/>
        <w:contextualSpacing/>
        <w:rPr>
          <w:rFonts w:ascii="Times New Roman" w:eastAsia="Calibri" w:hAnsi="Times New Roman" w:cs="Times New Roman"/>
          <w:sz w:val="24"/>
        </w:rPr>
      </w:pPr>
    </w:p>
    <w:p w14:paraId="06267FD6" w14:textId="77777777" w:rsidR="00D05981" w:rsidRDefault="00D05981" w:rsidP="00A13EE2">
      <w:pPr>
        <w:spacing w:line="240" w:lineRule="auto"/>
        <w:contextualSpacing/>
        <w:rPr>
          <w:rFonts w:ascii="Times New Roman" w:eastAsia="Calibri" w:hAnsi="Times New Roman" w:cs="Times New Roman"/>
          <w:sz w:val="24"/>
        </w:rPr>
      </w:pPr>
    </w:p>
    <w:p w14:paraId="227F07E7" w14:textId="77777777" w:rsidR="00D05981" w:rsidRDefault="00D05981" w:rsidP="00A13EE2">
      <w:pPr>
        <w:spacing w:line="240" w:lineRule="auto"/>
        <w:contextualSpacing/>
        <w:rPr>
          <w:rFonts w:ascii="Times New Roman" w:eastAsia="Calibri" w:hAnsi="Times New Roman" w:cs="Times New Roman"/>
          <w:sz w:val="24"/>
        </w:rPr>
      </w:pPr>
    </w:p>
    <w:p w14:paraId="1BC9175F" w14:textId="77777777" w:rsidR="00D05981" w:rsidRPr="00B53387" w:rsidRDefault="00D05981" w:rsidP="00A13EE2">
      <w:pPr>
        <w:spacing w:line="240" w:lineRule="auto"/>
        <w:contextualSpacing/>
        <w:rPr>
          <w:rFonts w:ascii="Times New Roman" w:eastAsia="Calibri" w:hAnsi="Times New Roman" w:cs="Times New Roman"/>
          <w:sz w:val="24"/>
        </w:rPr>
      </w:pPr>
    </w:p>
    <w:p w14:paraId="76BBF303" w14:textId="77777777" w:rsidR="00A13EE2" w:rsidRPr="00BD68AE" w:rsidRDefault="00A13EE2" w:rsidP="00A13EE2">
      <w:pPr>
        <w:pStyle w:val="Heading1"/>
        <w:rPr>
          <w:rFonts w:ascii="Times New Roman" w:eastAsia="Calibri" w:hAnsi="Times New Roman" w:cs="Times New Roman"/>
          <w:b/>
          <w:bCs/>
          <w:color w:val="auto"/>
        </w:rPr>
      </w:pPr>
      <w:r w:rsidRPr="00BD68AE">
        <w:rPr>
          <w:rFonts w:ascii="Times New Roman" w:eastAsia="Calibri" w:hAnsi="Times New Roman" w:cs="Times New Roman"/>
          <w:b/>
          <w:bCs/>
          <w:color w:val="auto"/>
        </w:rPr>
        <w:lastRenderedPageBreak/>
        <w:t>Respect</w:t>
      </w:r>
    </w:p>
    <w:p w14:paraId="2366ACF5" w14:textId="77777777" w:rsidR="00A13EE2" w:rsidRDefault="00A13EE2" w:rsidP="00A13EE2">
      <w:pPr>
        <w:spacing w:line="240" w:lineRule="auto"/>
        <w:contextualSpacing/>
        <w:rPr>
          <w:rFonts w:ascii="Times New Roman" w:eastAsia="Calibri" w:hAnsi="Times New Roman" w:cs="Times New Roman"/>
          <w:b/>
          <w:i/>
          <w:sz w:val="24"/>
          <w:szCs w:val="24"/>
          <w:u w:val="single"/>
        </w:rPr>
      </w:pPr>
    </w:p>
    <w:p w14:paraId="3505F804" w14:textId="77777777" w:rsidR="00A13EE2" w:rsidRDefault="00A13EE2" w:rsidP="00A13EE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At their best, college courses flourish when everyone involved takes seriously the responsibility to engage course material in a critical manner. Critical engagement is grounded in thoughtful reflection, and such thoughtful reflection may provide opportunities for respectful disagreement. Respectful disagreement often leads to illuminating discussions and further thoughtful engagement for us all. </w:t>
      </w:r>
    </w:p>
    <w:p w14:paraId="41087018" w14:textId="77777777" w:rsidR="00A13EE2" w:rsidRDefault="00A13EE2" w:rsidP="00A13EE2">
      <w:pPr>
        <w:spacing w:line="240" w:lineRule="auto"/>
        <w:contextualSpacing/>
        <w:rPr>
          <w:rFonts w:ascii="Times New Roman" w:eastAsia="Calibri" w:hAnsi="Times New Roman" w:cs="Times New Roman"/>
          <w:sz w:val="24"/>
          <w:szCs w:val="24"/>
        </w:rPr>
      </w:pPr>
    </w:p>
    <w:p w14:paraId="7BC11CDC" w14:textId="77777777" w:rsidR="00A13EE2" w:rsidRDefault="00A13EE2" w:rsidP="00A13EE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What I expect and require across all components of our course is a mature and mindful space that refrains from personal attacks and explicit or implied hostility. In the intellectual and ethical interests of us all, I do not tolerate disrespectful or hostile discussion. </w:t>
      </w:r>
      <w:r w:rsidRPr="00C0097C">
        <w:rPr>
          <w:rFonts w:ascii="Times New Roman" w:eastAsia="Calibri" w:hAnsi="Times New Roman" w:cs="Times New Roman"/>
          <w:sz w:val="24"/>
          <w:szCs w:val="24"/>
        </w:rPr>
        <w:t xml:space="preserve">As we cultivate </w:t>
      </w:r>
      <w:r>
        <w:rPr>
          <w:rFonts w:ascii="Times New Roman" w:eastAsia="Calibri" w:hAnsi="Times New Roman" w:cs="Times New Roman"/>
          <w:sz w:val="24"/>
          <w:szCs w:val="24"/>
        </w:rPr>
        <w:t>our</w:t>
      </w:r>
      <w:r w:rsidRPr="00C0097C">
        <w:rPr>
          <w:rFonts w:ascii="Times New Roman" w:eastAsia="Calibri" w:hAnsi="Times New Roman" w:cs="Times New Roman"/>
          <w:sz w:val="24"/>
          <w:szCs w:val="24"/>
        </w:rPr>
        <w:t xml:space="preserve"> learning spaces together, it promotes</w:t>
      </w:r>
      <w:r>
        <w:rPr>
          <w:rFonts w:ascii="Times New Roman" w:eastAsia="Calibri" w:hAnsi="Times New Roman" w:cs="Times New Roman"/>
          <w:sz w:val="24"/>
          <w:szCs w:val="24"/>
        </w:rPr>
        <w:t xml:space="preserve"> </w:t>
      </w:r>
      <w:r w:rsidRPr="00C0097C">
        <w:rPr>
          <w:rFonts w:ascii="Times New Roman" w:eastAsia="Calibri" w:hAnsi="Times New Roman" w:cs="Times New Roman"/>
          <w:sz w:val="24"/>
          <w:szCs w:val="24"/>
        </w:rPr>
        <w:t>our intellectual endeavors to harbor these differences and similarities, agreements and</w:t>
      </w:r>
      <w:r>
        <w:rPr>
          <w:rFonts w:ascii="Times New Roman" w:eastAsia="Calibri" w:hAnsi="Times New Roman" w:cs="Times New Roman"/>
          <w:sz w:val="24"/>
          <w:szCs w:val="24"/>
        </w:rPr>
        <w:t xml:space="preserve"> </w:t>
      </w:r>
      <w:r w:rsidRPr="00C0097C">
        <w:rPr>
          <w:rFonts w:ascii="Times New Roman" w:eastAsia="Calibri" w:hAnsi="Times New Roman" w:cs="Times New Roman"/>
          <w:sz w:val="24"/>
          <w:szCs w:val="24"/>
        </w:rPr>
        <w:t>disagreements</w:t>
      </w:r>
      <w:r>
        <w:rPr>
          <w:rFonts w:ascii="Times New Roman" w:eastAsia="Calibri" w:hAnsi="Times New Roman" w:cs="Times New Roman"/>
          <w:sz w:val="24"/>
          <w:szCs w:val="24"/>
        </w:rPr>
        <w:t>,</w:t>
      </w:r>
      <w:r w:rsidRPr="00C0097C">
        <w:rPr>
          <w:rFonts w:ascii="Times New Roman" w:eastAsia="Calibri" w:hAnsi="Times New Roman" w:cs="Times New Roman"/>
          <w:sz w:val="24"/>
          <w:szCs w:val="24"/>
        </w:rPr>
        <w:t xml:space="preserve"> towards promoting the free exchange of ideas </w:t>
      </w:r>
      <w:r>
        <w:rPr>
          <w:rFonts w:ascii="Times New Roman" w:eastAsia="Calibri" w:hAnsi="Times New Roman" w:cs="Times New Roman"/>
          <w:sz w:val="24"/>
          <w:szCs w:val="24"/>
        </w:rPr>
        <w:t>and</w:t>
      </w:r>
      <w:r w:rsidRPr="00C0097C">
        <w:rPr>
          <w:rFonts w:ascii="Times New Roman" w:eastAsia="Calibri" w:hAnsi="Times New Roman" w:cs="Times New Roman"/>
          <w:sz w:val="24"/>
          <w:szCs w:val="24"/>
        </w:rPr>
        <w:t xml:space="preserve"> a space where that is possible.</w:t>
      </w:r>
    </w:p>
    <w:p w14:paraId="3A7D2373" w14:textId="77777777" w:rsidR="00A13EE2" w:rsidRDefault="00A13EE2" w:rsidP="00A13EE2">
      <w:pPr>
        <w:spacing w:line="240" w:lineRule="auto"/>
        <w:contextualSpacing/>
        <w:rPr>
          <w:rFonts w:ascii="Times New Roman" w:eastAsia="Calibri" w:hAnsi="Times New Roman" w:cs="Times New Roman"/>
          <w:sz w:val="24"/>
          <w:szCs w:val="24"/>
        </w:rPr>
      </w:pPr>
    </w:p>
    <w:p w14:paraId="6DC5D29C" w14:textId="77777777" w:rsidR="00A13EE2" w:rsidRDefault="00A13EE2" w:rsidP="00A13EE2">
      <w:pPr>
        <w:spacing w:line="240" w:lineRule="auto"/>
        <w:contextualSpacing/>
        <w:rPr>
          <w:rFonts w:ascii="Times New Roman" w:eastAsia="Calibri" w:hAnsi="Times New Roman" w:cs="Times New Roman"/>
          <w:sz w:val="24"/>
          <w:szCs w:val="24"/>
        </w:rPr>
      </w:pPr>
    </w:p>
    <w:p w14:paraId="592D90B9" w14:textId="77777777" w:rsidR="00A13EE2" w:rsidRDefault="00A13EE2" w:rsidP="00A13EE2">
      <w:pPr>
        <w:spacing w:line="240" w:lineRule="auto"/>
        <w:contextualSpacing/>
        <w:rPr>
          <w:rFonts w:ascii="Times New Roman" w:eastAsia="Calibri" w:hAnsi="Times New Roman" w:cs="Times New Roman"/>
          <w:sz w:val="24"/>
          <w:szCs w:val="24"/>
        </w:rPr>
      </w:pPr>
    </w:p>
    <w:p w14:paraId="4415F255" w14:textId="77777777" w:rsidR="00A13EE2" w:rsidRPr="00BE243F" w:rsidRDefault="00A13EE2" w:rsidP="00A13EE2">
      <w:pPr>
        <w:spacing w:after="160" w:line="256" w:lineRule="auto"/>
        <w:rPr>
          <w:rFonts w:ascii="Times New Roman" w:hAnsi="Times New Roman" w:cs="Times New Roman"/>
          <w:b/>
          <w:sz w:val="30"/>
          <w:szCs w:val="30"/>
        </w:rPr>
      </w:pPr>
      <w:r w:rsidRPr="00BE243F">
        <w:rPr>
          <w:rFonts w:ascii="Times New Roman" w:hAnsi="Times New Roman" w:cs="Times New Roman"/>
          <w:b/>
          <w:sz w:val="30"/>
          <w:szCs w:val="30"/>
        </w:rPr>
        <w:t>Academic Integrity</w:t>
      </w:r>
    </w:p>
    <w:p w14:paraId="18FE7AA7" w14:textId="77777777" w:rsidR="00A13EE2" w:rsidRDefault="00A13EE2" w:rsidP="00A13EE2">
      <w:p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All academic work must be done by the individual to whom it is assigned, without unauthorized aid of any kind. </w:t>
      </w:r>
    </w:p>
    <w:p w14:paraId="75B40EFD" w14:textId="77777777" w:rsidR="00A13EE2" w:rsidRDefault="00A13EE2" w:rsidP="00A13EE2">
      <w:pPr>
        <w:spacing w:after="160" w:line="256" w:lineRule="auto"/>
        <w:rPr>
          <w:rFonts w:ascii="Times New Roman" w:hAnsi="Times New Roman" w:cs="Times New Roman"/>
          <w:sz w:val="24"/>
          <w:szCs w:val="24"/>
        </w:rPr>
      </w:pPr>
    </w:p>
    <w:p w14:paraId="17AFF434" w14:textId="77777777" w:rsidR="00A13EE2" w:rsidRPr="00E5234F" w:rsidRDefault="00A13EE2" w:rsidP="00A13EE2">
      <w:pPr>
        <w:spacing w:after="160" w:line="256" w:lineRule="auto"/>
        <w:rPr>
          <w:rFonts w:ascii="Times New Roman" w:hAnsi="Times New Roman" w:cs="Times New Roman"/>
          <w:b/>
          <w:bCs/>
          <w:sz w:val="24"/>
          <w:szCs w:val="24"/>
        </w:rPr>
      </w:pPr>
      <w:r w:rsidRPr="00E5234F">
        <w:rPr>
          <w:rFonts w:ascii="Times New Roman" w:hAnsi="Times New Roman" w:cs="Times New Roman"/>
          <w:b/>
          <w:bCs/>
          <w:sz w:val="24"/>
          <w:szCs w:val="24"/>
        </w:rPr>
        <w:t xml:space="preserve">Avoid even unintentional plagiarism. </w:t>
      </w:r>
    </w:p>
    <w:p w14:paraId="54381EC5" w14:textId="77777777" w:rsidR="00A13EE2" w:rsidRPr="00E5234F" w:rsidRDefault="00A13EE2" w:rsidP="00A13EE2">
      <w:pPr>
        <w:spacing w:after="160" w:line="256" w:lineRule="auto"/>
        <w:ind w:firstLine="720"/>
        <w:rPr>
          <w:rFonts w:ascii="Times New Roman" w:hAnsi="Times New Roman" w:cs="Times New Roman"/>
          <w:b/>
          <w:bCs/>
          <w:sz w:val="24"/>
          <w:szCs w:val="24"/>
        </w:rPr>
      </w:pPr>
      <w:r w:rsidRPr="00E5234F">
        <w:rPr>
          <w:rFonts w:ascii="Times New Roman" w:hAnsi="Times New Roman" w:cs="Times New Roman"/>
          <w:b/>
          <w:bCs/>
          <w:sz w:val="24"/>
          <w:szCs w:val="24"/>
        </w:rPr>
        <w:t xml:space="preserve">Cite all direct quotes, all paraphrases. </w:t>
      </w:r>
    </w:p>
    <w:p w14:paraId="08014808" w14:textId="77777777" w:rsidR="00A13EE2" w:rsidRPr="00E5234F" w:rsidRDefault="00A13EE2" w:rsidP="00A13EE2">
      <w:pPr>
        <w:spacing w:after="160" w:line="256" w:lineRule="auto"/>
        <w:rPr>
          <w:rFonts w:ascii="Times New Roman" w:hAnsi="Times New Roman" w:cs="Times New Roman"/>
          <w:b/>
          <w:bCs/>
          <w:sz w:val="24"/>
          <w:szCs w:val="24"/>
        </w:rPr>
      </w:pPr>
      <w:r w:rsidRPr="00E5234F">
        <w:rPr>
          <w:rFonts w:ascii="Times New Roman" w:hAnsi="Times New Roman" w:cs="Times New Roman"/>
          <w:b/>
          <w:bCs/>
          <w:sz w:val="24"/>
          <w:szCs w:val="24"/>
        </w:rPr>
        <w:t xml:space="preserve">Give full credit to the sources for your ideas and writing. </w:t>
      </w:r>
    </w:p>
    <w:p w14:paraId="343513ED" w14:textId="77777777" w:rsidR="00A13EE2" w:rsidRDefault="00A13EE2" w:rsidP="00A13EE2">
      <w:pPr>
        <w:spacing w:after="160" w:line="256" w:lineRule="auto"/>
        <w:ind w:firstLine="720"/>
        <w:rPr>
          <w:rFonts w:ascii="Times New Roman" w:hAnsi="Times New Roman" w:cs="Times New Roman"/>
          <w:b/>
          <w:bCs/>
          <w:sz w:val="24"/>
          <w:szCs w:val="24"/>
        </w:rPr>
      </w:pPr>
      <w:r w:rsidRPr="00E5234F">
        <w:rPr>
          <w:rFonts w:ascii="Times New Roman" w:hAnsi="Times New Roman" w:cs="Times New Roman"/>
          <w:b/>
          <w:bCs/>
          <w:sz w:val="24"/>
          <w:szCs w:val="24"/>
        </w:rPr>
        <w:t>Cite where your major concepts/ideas/arguments are coming from.</w:t>
      </w:r>
    </w:p>
    <w:p w14:paraId="734A4DB3" w14:textId="77777777" w:rsidR="00A13EE2" w:rsidRPr="00E5234F" w:rsidRDefault="00A13EE2" w:rsidP="00A13EE2">
      <w:pPr>
        <w:spacing w:after="160" w:line="256" w:lineRule="auto"/>
        <w:ind w:firstLine="720"/>
        <w:rPr>
          <w:rFonts w:ascii="Times New Roman" w:hAnsi="Times New Roman" w:cs="Times New Roman"/>
          <w:b/>
          <w:bCs/>
          <w:sz w:val="24"/>
          <w:szCs w:val="24"/>
        </w:rPr>
      </w:pPr>
    </w:p>
    <w:p w14:paraId="0493CDBB" w14:textId="6ABCBC56" w:rsidR="00A13EE2" w:rsidRPr="00536516" w:rsidRDefault="00A13EE2" w:rsidP="00A13EE2">
      <w:pPr>
        <w:spacing w:after="160" w:line="256" w:lineRule="auto"/>
        <w:rPr>
          <w:rFonts w:ascii="Times New Roman" w:hAnsi="Times New Roman" w:cs="Times New Roman"/>
          <w:b/>
          <w:bCs/>
          <w:sz w:val="24"/>
          <w:szCs w:val="24"/>
          <w:u w:val="single"/>
        </w:rPr>
      </w:pPr>
      <w:r w:rsidRPr="00536516">
        <w:rPr>
          <w:rFonts w:ascii="Times New Roman" w:hAnsi="Times New Roman" w:cs="Times New Roman"/>
          <w:b/>
          <w:bCs/>
          <w:sz w:val="24"/>
          <w:szCs w:val="24"/>
          <w:highlight w:val="cyan"/>
          <w:u w:val="single"/>
        </w:rPr>
        <w:t xml:space="preserve">Use of AI to complete SOCI </w:t>
      </w:r>
      <w:r>
        <w:rPr>
          <w:rFonts w:ascii="Times New Roman" w:hAnsi="Times New Roman" w:cs="Times New Roman"/>
          <w:b/>
          <w:bCs/>
          <w:sz w:val="24"/>
          <w:szCs w:val="24"/>
          <w:highlight w:val="cyan"/>
          <w:u w:val="single"/>
        </w:rPr>
        <w:t>106</w:t>
      </w:r>
      <w:r w:rsidRPr="00536516">
        <w:rPr>
          <w:rFonts w:ascii="Times New Roman" w:hAnsi="Times New Roman" w:cs="Times New Roman"/>
          <w:b/>
          <w:bCs/>
          <w:sz w:val="24"/>
          <w:szCs w:val="24"/>
          <w:highlight w:val="cyan"/>
          <w:u w:val="single"/>
        </w:rPr>
        <w:t xml:space="preserve"> coursework is a violation of academic integrity.</w:t>
      </w:r>
      <w:r w:rsidRPr="00536516">
        <w:rPr>
          <w:rFonts w:ascii="Times New Roman" w:hAnsi="Times New Roman" w:cs="Times New Roman"/>
          <w:b/>
          <w:bCs/>
          <w:sz w:val="24"/>
          <w:szCs w:val="24"/>
          <w:u w:val="single"/>
        </w:rPr>
        <w:t xml:space="preserve"> </w:t>
      </w:r>
    </w:p>
    <w:p w14:paraId="35484298" w14:textId="77777777" w:rsidR="00A13EE2" w:rsidRPr="00066973" w:rsidRDefault="00A13EE2" w:rsidP="00A13EE2">
      <w:pPr>
        <w:spacing w:after="160" w:line="256" w:lineRule="auto"/>
        <w:rPr>
          <w:rFonts w:ascii="Times New Roman" w:hAnsi="Times New Roman" w:cs="Times New Roman"/>
          <w:b/>
          <w:bCs/>
          <w:sz w:val="24"/>
          <w:szCs w:val="24"/>
          <w:highlight w:val="cyan"/>
        </w:rPr>
      </w:pPr>
      <w:r w:rsidRPr="00066973">
        <w:rPr>
          <w:rFonts w:ascii="Times New Roman" w:hAnsi="Times New Roman" w:cs="Times New Roman"/>
          <w:b/>
          <w:bCs/>
          <w:sz w:val="24"/>
          <w:szCs w:val="24"/>
          <w:highlight w:val="cyan"/>
        </w:rPr>
        <w:t xml:space="preserve">Violations of academic integrity will result in a grade of ‘0’ for the assignment. </w:t>
      </w:r>
    </w:p>
    <w:p w14:paraId="302F9BE2" w14:textId="77777777" w:rsidR="00A13EE2" w:rsidRDefault="00A13EE2" w:rsidP="00A13EE2">
      <w:pPr>
        <w:spacing w:after="160" w:line="256" w:lineRule="auto"/>
        <w:rPr>
          <w:rFonts w:ascii="Times New Roman" w:hAnsi="Times New Roman" w:cs="Times New Roman"/>
          <w:sz w:val="24"/>
          <w:szCs w:val="24"/>
        </w:rPr>
      </w:pPr>
      <w:r w:rsidRPr="00066973">
        <w:rPr>
          <w:rFonts w:ascii="Times New Roman" w:hAnsi="Times New Roman" w:cs="Times New Roman"/>
          <w:b/>
          <w:bCs/>
          <w:sz w:val="24"/>
          <w:szCs w:val="24"/>
          <w:highlight w:val="cyan"/>
        </w:rPr>
        <w:t>Violations will also be referred to the college for administrative action</w:t>
      </w:r>
      <w:r w:rsidRPr="00066973">
        <w:rPr>
          <w:rFonts w:ascii="Times New Roman" w:hAnsi="Times New Roman" w:cs="Times New Roman"/>
          <w:sz w:val="24"/>
          <w:szCs w:val="24"/>
          <w:highlight w:val="cyan"/>
        </w:rPr>
        <w:t>.</w:t>
      </w:r>
      <w:r>
        <w:rPr>
          <w:rFonts w:ascii="Times New Roman" w:hAnsi="Times New Roman" w:cs="Times New Roman"/>
          <w:sz w:val="24"/>
          <w:szCs w:val="24"/>
        </w:rPr>
        <w:t xml:space="preserve"> </w:t>
      </w:r>
    </w:p>
    <w:p w14:paraId="2D7BFEB3" w14:textId="77777777" w:rsidR="00A13EE2" w:rsidRDefault="00A13EE2" w:rsidP="00A13EE2">
      <w:pPr>
        <w:spacing w:after="0" w:line="240" w:lineRule="auto"/>
        <w:ind w:left="-15"/>
        <w:contextualSpacing/>
        <w:rPr>
          <w:rFonts w:ascii="Times New Roman" w:eastAsia="Calibri" w:hAnsi="Times New Roman" w:cs="Times New Roman"/>
          <w:b/>
          <w:bCs/>
          <w:sz w:val="28"/>
          <w:szCs w:val="28"/>
        </w:rPr>
      </w:pPr>
    </w:p>
    <w:p w14:paraId="08E6EB74" w14:textId="77777777" w:rsidR="00A13EE2" w:rsidRDefault="00A13EE2" w:rsidP="00A13EE2">
      <w:pPr>
        <w:spacing w:after="0" w:line="240" w:lineRule="auto"/>
        <w:ind w:left="-15"/>
        <w:contextualSpacing/>
        <w:rPr>
          <w:rStyle w:val="Hyperlink"/>
          <w:rFonts w:ascii="Times New Roman" w:eastAsia="Calibri" w:hAnsi="Times New Roman" w:cs="Times New Roman"/>
          <w:b/>
          <w:bCs/>
          <w:sz w:val="28"/>
          <w:szCs w:val="28"/>
        </w:rPr>
      </w:pPr>
      <w:r w:rsidRPr="00231C8C">
        <w:rPr>
          <w:rFonts w:ascii="Times New Roman" w:eastAsia="Calibri" w:hAnsi="Times New Roman" w:cs="Times New Roman"/>
          <w:b/>
          <w:bCs/>
          <w:sz w:val="28"/>
          <w:szCs w:val="28"/>
        </w:rPr>
        <w:t xml:space="preserve">UCSD’s academic integrity information can be viewed </w:t>
      </w:r>
      <w:r>
        <w:rPr>
          <w:rFonts w:ascii="Times New Roman" w:eastAsia="Calibri" w:hAnsi="Times New Roman" w:cs="Times New Roman"/>
          <w:b/>
          <w:bCs/>
          <w:sz w:val="28"/>
          <w:szCs w:val="28"/>
        </w:rPr>
        <w:t>here</w:t>
      </w:r>
      <w:r w:rsidRPr="00231C8C">
        <w:rPr>
          <w:rFonts w:ascii="Times New Roman" w:eastAsia="Calibri" w:hAnsi="Times New Roman" w:cs="Times New Roman"/>
          <w:b/>
          <w:bCs/>
          <w:sz w:val="28"/>
          <w:szCs w:val="28"/>
        </w:rPr>
        <w:t xml:space="preserve">: </w:t>
      </w:r>
      <w:hyperlink r:id="rId16" w:history="1">
        <w:r w:rsidRPr="00231C8C">
          <w:rPr>
            <w:rStyle w:val="Hyperlink"/>
            <w:rFonts w:ascii="Times New Roman" w:eastAsia="Calibri" w:hAnsi="Times New Roman" w:cs="Times New Roman"/>
            <w:b/>
            <w:bCs/>
            <w:sz w:val="28"/>
            <w:szCs w:val="28"/>
          </w:rPr>
          <w:t>https://students.ucsd.edu/academics/academic-integrity/index.html</w:t>
        </w:r>
      </w:hyperlink>
    </w:p>
    <w:p w14:paraId="1DE36D20" w14:textId="77777777" w:rsidR="00A13EE2" w:rsidRPr="00231C8C" w:rsidRDefault="00A13EE2" w:rsidP="00A13EE2">
      <w:pPr>
        <w:spacing w:after="0" w:line="240" w:lineRule="auto"/>
        <w:ind w:left="-15"/>
        <w:contextualSpacing/>
        <w:rPr>
          <w:rFonts w:ascii="Times New Roman" w:eastAsia="Calibri" w:hAnsi="Times New Roman" w:cs="Times New Roman"/>
          <w:b/>
          <w:bCs/>
          <w:sz w:val="28"/>
          <w:szCs w:val="28"/>
        </w:rPr>
      </w:pPr>
    </w:p>
    <w:p w14:paraId="38DE3001" w14:textId="77777777" w:rsidR="00A13EE2" w:rsidRPr="002419B1" w:rsidRDefault="00A13EE2" w:rsidP="00A13EE2">
      <w:p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If you have any questions regarding academic integrity, do not hesitate to reach out at any time. </w:t>
      </w:r>
    </w:p>
    <w:p w14:paraId="3EE465DD" w14:textId="77777777" w:rsidR="00A13EE2" w:rsidRDefault="00A13EE2" w:rsidP="00A13EE2">
      <w:pPr>
        <w:tabs>
          <w:tab w:val="left" w:pos="1740"/>
        </w:tabs>
        <w:spacing w:after="0" w:line="244" w:lineRule="auto"/>
        <w:contextualSpacing/>
        <w:rPr>
          <w:rFonts w:ascii="Times New Roman" w:eastAsia="Calibri" w:hAnsi="Times New Roman" w:cs="Times New Roman"/>
          <w:b/>
          <w:bCs/>
          <w:sz w:val="28"/>
          <w:szCs w:val="28"/>
          <w:u w:val="single"/>
        </w:rPr>
      </w:pPr>
    </w:p>
    <w:p w14:paraId="5B249E68" w14:textId="77777777" w:rsidR="00A13EE2" w:rsidRDefault="00A13EE2" w:rsidP="00A13EE2">
      <w:pPr>
        <w:tabs>
          <w:tab w:val="left" w:pos="1740"/>
        </w:tabs>
        <w:spacing w:after="0" w:line="244" w:lineRule="auto"/>
        <w:contextualSpacing/>
      </w:pPr>
    </w:p>
    <w:p w14:paraId="26DDF4CB" w14:textId="77777777" w:rsidR="00A13EE2" w:rsidRDefault="00A13EE2" w:rsidP="00A13EE2">
      <w:pPr>
        <w:tabs>
          <w:tab w:val="left" w:pos="1740"/>
        </w:tabs>
        <w:spacing w:after="0" w:line="244" w:lineRule="auto"/>
        <w:contextualSpacing/>
        <w:rPr>
          <w:rFonts w:ascii="Times New Roman" w:eastAsia="Calibri" w:hAnsi="Times New Roman" w:cs="Times New Roman"/>
          <w:sz w:val="24"/>
        </w:rPr>
      </w:pPr>
    </w:p>
    <w:p w14:paraId="4E936681" w14:textId="0BAD9985" w:rsidR="005079EA" w:rsidRPr="00A56B47" w:rsidRDefault="00A56B47" w:rsidP="00A56B47">
      <w:pPr>
        <w:pStyle w:val="Heading1"/>
        <w:rPr>
          <w:rFonts w:ascii="Times New Roman" w:eastAsia="Calibri" w:hAnsi="Times New Roman" w:cs="Times New Roman"/>
          <w:b/>
          <w:bCs/>
          <w:color w:val="auto"/>
        </w:rPr>
      </w:pPr>
      <w:r>
        <w:rPr>
          <w:rFonts w:ascii="Times New Roman" w:eastAsia="Calibri" w:hAnsi="Times New Roman" w:cs="Times New Roman"/>
          <w:b/>
          <w:bCs/>
          <w:color w:val="auto"/>
        </w:rPr>
        <w:lastRenderedPageBreak/>
        <w:t>Course Schedule (Subject to Minor Variation as Necessary)</w:t>
      </w:r>
    </w:p>
    <w:p w14:paraId="09E2EEAC" w14:textId="4B7B756F" w:rsidR="00FF53B2" w:rsidRDefault="00FF53B2" w:rsidP="00FF53B2">
      <w:pPr>
        <w:spacing w:line="242" w:lineRule="auto"/>
        <w:contextualSpacing/>
        <w:rPr>
          <w:rFonts w:ascii="Times New Roman" w:eastAsia="Calibri" w:hAnsi="Times New Roman" w:cs="Times New Roman"/>
          <w:b/>
          <w:sz w:val="24"/>
          <w:szCs w:val="24"/>
          <w:u w:val="single"/>
        </w:rPr>
      </w:pPr>
    </w:p>
    <w:p w14:paraId="585A67E0" w14:textId="6FDD3EFE" w:rsidR="006D6ED2" w:rsidRPr="00CF42AC" w:rsidRDefault="006D6ED2" w:rsidP="00FF53B2">
      <w:pPr>
        <w:tabs>
          <w:tab w:val="left" w:pos="2700"/>
        </w:tabs>
        <w:spacing w:after="172" w:line="242" w:lineRule="auto"/>
        <w:rPr>
          <w:rFonts w:ascii="Times New Roman" w:eastAsia="Calibri" w:hAnsi="Times New Roman" w:cs="Times New Roman"/>
          <w:b/>
          <w:sz w:val="28"/>
          <w:szCs w:val="28"/>
          <w:u w:val="single"/>
        </w:rPr>
      </w:pPr>
      <w:r w:rsidRPr="00CF42AC">
        <w:rPr>
          <w:rFonts w:ascii="Times New Roman" w:eastAsia="Calibri" w:hAnsi="Times New Roman" w:cs="Times New Roman"/>
          <w:b/>
          <w:sz w:val="28"/>
          <w:szCs w:val="28"/>
          <w:u w:val="single"/>
        </w:rPr>
        <w:t>Week One – Introduction to Course; Research Proposal Components</w:t>
      </w:r>
    </w:p>
    <w:p w14:paraId="3EC53865" w14:textId="4A592FA0" w:rsidR="002653BA" w:rsidRPr="00AA0C56" w:rsidRDefault="002653BA" w:rsidP="00AA0C56">
      <w:pPr>
        <w:pStyle w:val="ListParagraph"/>
        <w:numPr>
          <w:ilvl w:val="0"/>
          <w:numId w:val="31"/>
        </w:numPr>
        <w:spacing w:after="159" w:line="254" w:lineRule="auto"/>
        <w:rPr>
          <w:rFonts w:ascii="Times New Roman" w:hAnsi="Times New Roman" w:cs="Times New Roman"/>
          <w:b/>
          <w:color w:val="171717" w:themeColor="background2" w:themeShade="1A"/>
          <w:sz w:val="24"/>
          <w:szCs w:val="24"/>
        </w:rPr>
      </w:pPr>
      <w:r w:rsidRPr="00AA0C56">
        <w:rPr>
          <w:rStyle w:val="Hyperlink"/>
          <w:rFonts w:ascii="Times New Roman" w:hAnsi="Times New Roman" w:cs="Times New Roman"/>
          <w:b/>
          <w:bCs/>
          <w:color w:val="000000" w:themeColor="text1"/>
          <w:sz w:val="24"/>
          <w:szCs w:val="24"/>
          <w:highlight w:val="yellow"/>
        </w:rPr>
        <w:t xml:space="preserve">Reminder: </w:t>
      </w:r>
      <w:r w:rsidRPr="00AA0C56">
        <w:rPr>
          <w:rStyle w:val="Hyperlink"/>
          <w:rFonts w:ascii="Times New Roman" w:hAnsi="Times New Roman" w:cs="Times New Roman"/>
          <w:b/>
          <w:bCs/>
          <w:color w:val="000000" w:themeColor="text1"/>
          <w:sz w:val="24"/>
          <w:szCs w:val="24"/>
          <w:highlight w:val="yellow"/>
        </w:rPr>
        <w:t>In-Class Friday April 4</w:t>
      </w:r>
      <w:r w:rsidRPr="00AA0C56">
        <w:rPr>
          <w:rStyle w:val="Hyperlink"/>
          <w:rFonts w:ascii="Times New Roman" w:hAnsi="Times New Roman" w:cs="Times New Roman"/>
          <w:b/>
          <w:bCs/>
          <w:color w:val="000000" w:themeColor="text1"/>
          <w:sz w:val="24"/>
          <w:szCs w:val="24"/>
          <w:highlight w:val="yellow"/>
          <w:vertAlign w:val="superscript"/>
        </w:rPr>
        <w:t>th</w:t>
      </w:r>
    </w:p>
    <w:p w14:paraId="4B70BB10" w14:textId="77777777" w:rsidR="002653BA" w:rsidRDefault="002653BA" w:rsidP="00FF53B2">
      <w:pPr>
        <w:tabs>
          <w:tab w:val="left" w:pos="2700"/>
        </w:tabs>
        <w:spacing w:after="172" w:line="242" w:lineRule="auto"/>
        <w:rPr>
          <w:rFonts w:ascii="Times New Roman" w:eastAsia="Calibri" w:hAnsi="Times New Roman" w:cs="Times New Roman"/>
          <w:b/>
          <w:sz w:val="24"/>
          <w:szCs w:val="24"/>
          <w:u w:val="single"/>
        </w:rPr>
      </w:pPr>
    </w:p>
    <w:p w14:paraId="5E207F10" w14:textId="13EB3B5E" w:rsidR="009F74C8" w:rsidRPr="00CF42AC" w:rsidRDefault="00C97A6F" w:rsidP="00FF53B2">
      <w:pPr>
        <w:tabs>
          <w:tab w:val="left" w:pos="2700"/>
        </w:tabs>
        <w:spacing w:after="172" w:line="242" w:lineRule="auto"/>
        <w:rPr>
          <w:rFonts w:ascii="Times New Roman" w:eastAsia="Calibri" w:hAnsi="Times New Roman" w:cs="Times New Roman"/>
          <w:b/>
          <w:sz w:val="28"/>
          <w:szCs w:val="28"/>
          <w:u w:val="single"/>
        </w:rPr>
      </w:pPr>
      <w:r w:rsidRPr="00CF42AC">
        <w:rPr>
          <w:rFonts w:ascii="Times New Roman" w:eastAsia="Calibri" w:hAnsi="Times New Roman" w:cs="Times New Roman"/>
          <w:b/>
          <w:sz w:val="28"/>
          <w:szCs w:val="28"/>
          <w:u w:val="single"/>
        </w:rPr>
        <w:t xml:space="preserve">Week </w:t>
      </w:r>
      <w:r w:rsidR="006D6ED2" w:rsidRPr="00CF42AC">
        <w:rPr>
          <w:rFonts w:ascii="Times New Roman" w:eastAsia="Calibri" w:hAnsi="Times New Roman" w:cs="Times New Roman"/>
          <w:b/>
          <w:sz w:val="28"/>
          <w:szCs w:val="28"/>
          <w:u w:val="single"/>
        </w:rPr>
        <w:t>Two</w:t>
      </w:r>
      <w:r w:rsidRPr="00CF42AC">
        <w:rPr>
          <w:rFonts w:ascii="Times New Roman" w:eastAsia="Calibri" w:hAnsi="Times New Roman" w:cs="Times New Roman"/>
          <w:b/>
          <w:sz w:val="28"/>
          <w:szCs w:val="28"/>
          <w:u w:val="single"/>
        </w:rPr>
        <w:t xml:space="preserve"> –</w:t>
      </w:r>
      <w:r w:rsidR="00E01CB5">
        <w:rPr>
          <w:rFonts w:ascii="Times New Roman" w:eastAsia="Calibri" w:hAnsi="Times New Roman" w:cs="Times New Roman"/>
          <w:b/>
          <w:sz w:val="28"/>
          <w:szCs w:val="28"/>
          <w:u w:val="single"/>
        </w:rPr>
        <w:t xml:space="preserve"> </w:t>
      </w:r>
      <w:r w:rsidR="006C5D20" w:rsidRPr="00CF42AC">
        <w:rPr>
          <w:rFonts w:ascii="Times New Roman" w:eastAsia="Calibri" w:hAnsi="Times New Roman" w:cs="Times New Roman"/>
          <w:b/>
          <w:sz w:val="28"/>
          <w:szCs w:val="28"/>
          <w:u w:val="single"/>
        </w:rPr>
        <w:t>Classical Comparative Historical Exemplar</w:t>
      </w:r>
    </w:p>
    <w:p w14:paraId="50564277" w14:textId="77777777" w:rsidR="0047319B" w:rsidRPr="001627C0" w:rsidRDefault="0047319B" w:rsidP="001627C0">
      <w:pPr>
        <w:tabs>
          <w:tab w:val="left" w:pos="2700"/>
        </w:tabs>
        <w:spacing w:after="172" w:line="242" w:lineRule="auto"/>
        <w:rPr>
          <w:rFonts w:ascii="Times New Roman" w:eastAsia="Calibri" w:hAnsi="Times New Roman" w:cs="Times New Roman"/>
          <w:bCs/>
          <w:sz w:val="24"/>
          <w:szCs w:val="24"/>
        </w:rPr>
      </w:pPr>
    </w:p>
    <w:p w14:paraId="67E5A213" w14:textId="25012EC6" w:rsidR="00060E4C" w:rsidRDefault="00060E4C" w:rsidP="006E148C">
      <w:pPr>
        <w:pStyle w:val="ListParagraph"/>
        <w:numPr>
          <w:ilvl w:val="0"/>
          <w:numId w:val="4"/>
        </w:numPr>
        <w:tabs>
          <w:tab w:val="left" w:pos="2700"/>
        </w:tabs>
        <w:spacing w:after="0" w:line="240" w:lineRule="auto"/>
        <w:rPr>
          <w:rFonts w:ascii="Times New Roman" w:eastAsia="Calibri" w:hAnsi="Times New Roman" w:cs="Times New Roman"/>
          <w:bCs/>
          <w:sz w:val="24"/>
          <w:szCs w:val="24"/>
        </w:rPr>
      </w:pPr>
      <w:r w:rsidRPr="00600705">
        <w:rPr>
          <w:rFonts w:ascii="Times New Roman" w:eastAsia="Calibri" w:hAnsi="Times New Roman" w:cs="Times New Roman"/>
          <w:bCs/>
          <w:i/>
          <w:iCs/>
          <w:sz w:val="24"/>
          <w:szCs w:val="24"/>
        </w:rPr>
        <w:t>The Manifesto of the Communist Party</w:t>
      </w:r>
      <w:r w:rsidRPr="00600705">
        <w:rPr>
          <w:rFonts w:ascii="Times New Roman" w:eastAsia="Calibri" w:hAnsi="Times New Roman" w:cs="Times New Roman"/>
          <w:bCs/>
          <w:sz w:val="24"/>
          <w:szCs w:val="24"/>
        </w:rPr>
        <w:t xml:space="preserve"> - Marx &amp; Engels. Pp. 473-483</w:t>
      </w:r>
    </w:p>
    <w:p w14:paraId="648A8186" w14:textId="77777777" w:rsidR="001627C0" w:rsidRDefault="001627C0" w:rsidP="006E148C">
      <w:pPr>
        <w:pStyle w:val="ListParagraph"/>
        <w:tabs>
          <w:tab w:val="left" w:pos="2700"/>
        </w:tabs>
        <w:spacing w:after="0" w:line="240" w:lineRule="auto"/>
        <w:rPr>
          <w:rFonts w:ascii="Times New Roman" w:eastAsia="Calibri" w:hAnsi="Times New Roman" w:cs="Times New Roman"/>
          <w:bCs/>
          <w:sz w:val="24"/>
          <w:szCs w:val="24"/>
        </w:rPr>
      </w:pPr>
    </w:p>
    <w:p w14:paraId="2F72E31C" w14:textId="5F9CC01A" w:rsidR="001627C0" w:rsidRPr="00D55080" w:rsidRDefault="001627C0" w:rsidP="006E148C">
      <w:pPr>
        <w:pStyle w:val="ListParagraph"/>
        <w:numPr>
          <w:ilvl w:val="0"/>
          <w:numId w:val="4"/>
        </w:numPr>
        <w:tabs>
          <w:tab w:val="left" w:pos="2700"/>
        </w:tabs>
        <w:spacing w:after="0" w:line="240" w:lineRule="auto"/>
        <w:rPr>
          <w:rFonts w:ascii="Times New Roman" w:eastAsia="Calibri" w:hAnsi="Times New Roman" w:cs="Times New Roman"/>
          <w:bCs/>
          <w:sz w:val="24"/>
          <w:szCs w:val="24"/>
          <w:highlight w:val="cyan"/>
        </w:rPr>
      </w:pPr>
      <w:r w:rsidRPr="0047319B">
        <w:rPr>
          <w:rFonts w:ascii="Times New Roman" w:eastAsia="Calibri" w:hAnsi="Times New Roman" w:cs="Times New Roman"/>
          <w:b/>
          <w:bCs/>
          <w:sz w:val="24"/>
          <w:szCs w:val="24"/>
          <w:highlight w:val="cyan"/>
        </w:rPr>
        <w:t xml:space="preserve">Reading </w:t>
      </w:r>
      <w:r w:rsidR="002653BA">
        <w:rPr>
          <w:rFonts w:ascii="Times New Roman" w:eastAsia="Calibri" w:hAnsi="Times New Roman" w:cs="Times New Roman"/>
          <w:b/>
          <w:bCs/>
          <w:sz w:val="24"/>
          <w:szCs w:val="24"/>
          <w:highlight w:val="cyan"/>
        </w:rPr>
        <w:t>Quiz</w:t>
      </w:r>
      <w:r>
        <w:rPr>
          <w:rFonts w:ascii="Times New Roman" w:eastAsia="Calibri" w:hAnsi="Times New Roman" w:cs="Times New Roman"/>
          <w:b/>
          <w:bCs/>
          <w:sz w:val="24"/>
          <w:szCs w:val="24"/>
          <w:highlight w:val="cyan"/>
        </w:rPr>
        <w:t xml:space="preserve"> #1</w:t>
      </w:r>
      <w:r w:rsidRPr="0047319B">
        <w:rPr>
          <w:rFonts w:ascii="Times New Roman" w:eastAsia="Calibri" w:hAnsi="Times New Roman" w:cs="Times New Roman"/>
          <w:b/>
          <w:bCs/>
          <w:sz w:val="24"/>
          <w:szCs w:val="24"/>
          <w:highlight w:val="cyan"/>
        </w:rPr>
        <w:t xml:space="preserve"> </w:t>
      </w:r>
      <w:r>
        <w:rPr>
          <w:rFonts w:ascii="Times New Roman" w:eastAsia="Calibri" w:hAnsi="Times New Roman" w:cs="Times New Roman"/>
          <w:b/>
          <w:bCs/>
          <w:sz w:val="24"/>
          <w:szCs w:val="24"/>
          <w:highlight w:val="cyan"/>
        </w:rPr>
        <w:t xml:space="preserve">Monday </w:t>
      </w:r>
      <w:r w:rsidR="00F43193">
        <w:rPr>
          <w:rFonts w:ascii="Times New Roman" w:eastAsia="Calibri" w:hAnsi="Times New Roman" w:cs="Times New Roman"/>
          <w:b/>
          <w:bCs/>
          <w:sz w:val="24"/>
          <w:szCs w:val="24"/>
          <w:highlight w:val="cyan"/>
        </w:rPr>
        <w:t>April</w:t>
      </w:r>
      <w:r>
        <w:rPr>
          <w:rFonts w:ascii="Times New Roman" w:eastAsia="Calibri" w:hAnsi="Times New Roman" w:cs="Times New Roman"/>
          <w:b/>
          <w:bCs/>
          <w:sz w:val="24"/>
          <w:szCs w:val="24"/>
          <w:highlight w:val="cyan"/>
        </w:rPr>
        <w:t xml:space="preserve"> 7</w:t>
      </w:r>
      <w:r w:rsidRPr="0047319B">
        <w:rPr>
          <w:rFonts w:ascii="Times New Roman" w:eastAsia="Calibri" w:hAnsi="Times New Roman" w:cs="Times New Roman"/>
          <w:b/>
          <w:bCs/>
          <w:sz w:val="24"/>
          <w:szCs w:val="24"/>
          <w:highlight w:val="cyan"/>
          <w:vertAlign w:val="superscript"/>
        </w:rPr>
        <w:t>th</w:t>
      </w:r>
      <w:r>
        <w:rPr>
          <w:rFonts w:ascii="Times New Roman" w:eastAsia="Calibri" w:hAnsi="Times New Roman" w:cs="Times New Roman"/>
          <w:b/>
          <w:bCs/>
          <w:sz w:val="24"/>
          <w:szCs w:val="24"/>
          <w:highlight w:val="cyan"/>
        </w:rPr>
        <w:t xml:space="preserve">  </w:t>
      </w:r>
    </w:p>
    <w:p w14:paraId="02B8EFDC" w14:textId="77777777" w:rsidR="00CC31CA" w:rsidRPr="00734107" w:rsidRDefault="00CC31CA" w:rsidP="00734107">
      <w:pPr>
        <w:tabs>
          <w:tab w:val="left" w:pos="2700"/>
        </w:tabs>
        <w:spacing w:after="172" w:line="242" w:lineRule="auto"/>
        <w:rPr>
          <w:rFonts w:ascii="Times New Roman" w:eastAsia="Calibri" w:hAnsi="Times New Roman" w:cs="Times New Roman"/>
          <w:bCs/>
          <w:sz w:val="24"/>
          <w:szCs w:val="24"/>
        </w:rPr>
      </w:pPr>
    </w:p>
    <w:p w14:paraId="5CA3B296" w14:textId="69EDC0D7" w:rsidR="00F641E7" w:rsidRPr="00CF42AC" w:rsidRDefault="00FF53B2" w:rsidP="0067627B">
      <w:pPr>
        <w:tabs>
          <w:tab w:val="left" w:pos="2700"/>
        </w:tabs>
        <w:spacing w:after="172" w:line="242" w:lineRule="auto"/>
        <w:rPr>
          <w:rFonts w:ascii="Times New Roman" w:eastAsia="Calibri" w:hAnsi="Times New Roman" w:cs="Times New Roman"/>
          <w:b/>
          <w:sz w:val="28"/>
          <w:szCs w:val="28"/>
          <w:u w:val="single"/>
        </w:rPr>
      </w:pPr>
      <w:r w:rsidRPr="00CF42AC">
        <w:rPr>
          <w:rFonts w:ascii="Times New Roman" w:eastAsia="Calibri" w:hAnsi="Times New Roman" w:cs="Times New Roman"/>
          <w:b/>
          <w:sz w:val="28"/>
          <w:szCs w:val="28"/>
          <w:u w:val="single"/>
        </w:rPr>
        <w:t xml:space="preserve">Week </w:t>
      </w:r>
      <w:r w:rsidR="006D6ED2" w:rsidRPr="00CF42AC">
        <w:rPr>
          <w:rFonts w:ascii="Times New Roman" w:eastAsia="Calibri" w:hAnsi="Times New Roman" w:cs="Times New Roman"/>
          <w:b/>
          <w:sz w:val="28"/>
          <w:szCs w:val="28"/>
          <w:u w:val="single"/>
        </w:rPr>
        <w:t>Three</w:t>
      </w:r>
      <w:r w:rsidRPr="00CF42AC">
        <w:rPr>
          <w:rFonts w:ascii="Times New Roman" w:eastAsia="Calibri" w:hAnsi="Times New Roman" w:cs="Times New Roman"/>
          <w:b/>
          <w:sz w:val="28"/>
          <w:szCs w:val="28"/>
          <w:u w:val="single"/>
        </w:rPr>
        <w:t xml:space="preserve"> –</w:t>
      </w:r>
      <w:r w:rsidR="00060E4C" w:rsidRPr="00CF42AC">
        <w:rPr>
          <w:rFonts w:ascii="Times New Roman" w:eastAsia="Calibri" w:hAnsi="Times New Roman" w:cs="Times New Roman"/>
          <w:b/>
          <w:sz w:val="28"/>
          <w:szCs w:val="28"/>
          <w:u w:val="single"/>
        </w:rPr>
        <w:t xml:space="preserve"> </w:t>
      </w:r>
      <w:r w:rsidR="00522FD7" w:rsidRPr="00CF42AC">
        <w:rPr>
          <w:rFonts w:ascii="Times New Roman" w:eastAsia="Calibri" w:hAnsi="Times New Roman" w:cs="Times New Roman"/>
          <w:b/>
          <w:sz w:val="28"/>
          <w:szCs w:val="28"/>
          <w:u w:val="single"/>
        </w:rPr>
        <w:t>Progressive</w:t>
      </w:r>
      <w:r w:rsidR="00B6258D" w:rsidRPr="00CF42AC">
        <w:rPr>
          <w:rFonts w:ascii="Times New Roman" w:eastAsia="Calibri" w:hAnsi="Times New Roman" w:cs="Times New Roman"/>
          <w:b/>
          <w:sz w:val="28"/>
          <w:szCs w:val="28"/>
          <w:u w:val="single"/>
        </w:rPr>
        <w:t xml:space="preserve">(ish) </w:t>
      </w:r>
      <w:r w:rsidR="00522FD7" w:rsidRPr="00CF42AC">
        <w:rPr>
          <w:rFonts w:ascii="Times New Roman" w:eastAsia="Calibri" w:hAnsi="Times New Roman" w:cs="Times New Roman"/>
          <w:b/>
          <w:sz w:val="28"/>
          <w:szCs w:val="28"/>
          <w:u w:val="single"/>
        </w:rPr>
        <w:t>Theories of Socio-Historical Change</w:t>
      </w:r>
    </w:p>
    <w:p w14:paraId="1E72098C" w14:textId="77777777" w:rsidR="0090400E" w:rsidRPr="0067627B" w:rsidRDefault="0090400E" w:rsidP="0090400E">
      <w:pPr>
        <w:pStyle w:val="ListParagraph"/>
        <w:spacing w:after="172" w:line="244" w:lineRule="auto"/>
        <w:rPr>
          <w:rFonts w:ascii="Times New Roman" w:hAnsi="Times New Roman" w:cs="Times New Roman"/>
          <w:sz w:val="24"/>
          <w:szCs w:val="24"/>
        </w:rPr>
      </w:pPr>
    </w:p>
    <w:p w14:paraId="0492F2B7" w14:textId="77777777" w:rsidR="00604772" w:rsidRDefault="00604772" w:rsidP="00604772">
      <w:pPr>
        <w:pStyle w:val="ListParagraph"/>
        <w:numPr>
          <w:ilvl w:val="0"/>
          <w:numId w:val="4"/>
        </w:numPr>
        <w:tabs>
          <w:tab w:val="left" w:pos="2700"/>
        </w:tabs>
        <w:spacing w:after="172" w:line="242" w:lineRule="auto"/>
        <w:rPr>
          <w:rFonts w:ascii="Times New Roman" w:eastAsia="Calibri" w:hAnsi="Times New Roman" w:cs="Times New Roman"/>
          <w:bCs/>
          <w:sz w:val="24"/>
          <w:szCs w:val="24"/>
        </w:rPr>
      </w:pPr>
      <w:r w:rsidRPr="00600705">
        <w:rPr>
          <w:rFonts w:ascii="Times New Roman" w:eastAsia="Calibri" w:hAnsi="Times New Roman" w:cs="Times New Roman"/>
          <w:bCs/>
          <w:i/>
          <w:iCs/>
          <w:sz w:val="24"/>
          <w:szCs w:val="24"/>
        </w:rPr>
        <w:t>Poor People's Movements: Why They Succeed, How They Fail</w:t>
      </w:r>
      <w:r>
        <w:rPr>
          <w:rFonts w:ascii="Times New Roman" w:eastAsia="Calibri" w:hAnsi="Times New Roman" w:cs="Times New Roman"/>
          <w:bCs/>
          <w:sz w:val="24"/>
          <w:szCs w:val="24"/>
        </w:rPr>
        <w:t xml:space="preserve">. </w:t>
      </w:r>
      <w:r w:rsidRPr="00600705">
        <w:rPr>
          <w:rFonts w:ascii="Times New Roman" w:eastAsia="Calibri" w:hAnsi="Times New Roman" w:cs="Times New Roman"/>
          <w:bCs/>
          <w:sz w:val="24"/>
          <w:szCs w:val="24"/>
        </w:rPr>
        <w:t xml:space="preserve">Piven &amp; Cloward. </w:t>
      </w:r>
    </w:p>
    <w:p w14:paraId="14760BAF" w14:textId="7223CEF6" w:rsidR="00604772" w:rsidRDefault="00604772" w:rsidP="00604772">
      <w:pPr>
        <w:pStyle w:val="ListParagraph"/>
        <w:tabs>
          <w:tab w:val="left" w:pos="2700"/>
        </w:tabs>
        <w:spacing w:after="172" w:line="242"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Ch. 2 - </w:t>
      </w:r>
      <w:r w:rsidRPr="00600705">
        <w:rPr>
          <w:rFonts w:ascii="Times New Roman" w:eastAsia="Calibri" w:hAnsi="Times New Roman" w:cs="Times New Roman"/>
          <w:bCs/>
          <w:sz w:val="24"/>
          <w:szCs w:val="24"/>
        </w:rPr>
        <w:t>Pp. 41-92</w:t>
      </w:r>
    </w:p>
    <w:p w14:paraId="62C799DE" w14:textId="77777777" w:rsidR="00604772" w:rsidRDefault="00604772" w:rsidP="00604772">
      <w:pPr>
        <w:pStyle w:val="ListParagraph"/>
        <w:tabs>
          <w:tab w:val="left" w:pos="2700"/>
        </w:tabs>
        <w:spacing w:after="172" w:line="242" w:lineRule="auto"/>
        <w:rPr>
          <w:rFonts w:ascii="Times New Roman" w:eastAsia="Calibri" w:hAnsi="Times New Roman" w:cs="Times New Roman"/>
          <w:bCs/>
          <w:sz w:val="24"/>
          <w:szCs w:val="24"/>
        </w:rPr>
      </w:pPr>
    </w:p>
    <w:p w14:paraId="4600B2E2" w14:textId="329AEB32" w:rsidR="00CC31CA" w:rsidRPr="00D55080" w:rsidRDefault="0047319B" w:rsidP="00746232">
      <w:pPr>
        <w:pStyle w:val="ListParagraph"/>
        <w:numPr>
          <w:ilvl w:val="0"/>
          <w:numId w:val="4"/>
        </w:numPr>
        <w:spacing w:after="172" w:line="242" w:lineRule="auto"/>
        <w:rPr>
          <w:rFonts w:ascii="Times New Roman" w:eastAsia="Calibri" w:hAnsi="Times New Roman" w:cs="Times New Roman"/>
          <w:b/>
          <w:sz w:val="24"/>
          <w:szCs w:val="24"/>
          <w:highlight w:val="cyan"/>
          <w:u w:val="single"/>
        </w:rPr>
      </w:pPr>
      <w:r>
        <w:rPr>
          <w:rFonts w:ascii="Times New Roman" w:eastAsia="Calibri" w:hAnsi="Times New Roman" w:cs="Times New Roman"/>
          <w:b/>
          <w:bCs/>
          <w:sz w:val="24"/>
          <w:szCs w:val="24"/>
          <w:highlight w:val="cyan"/>
        </w:rPr>
        <w:t xml:space="preserve">Reading </w:t>
      </w:r>
      <w:r w:rsidR="001627C0">
        <w:rPr>
          <w:rFonts w:ascii="Times New Roman" w:eastAsia="Calibri" w:hAnsi="Times New Roman" w:cs="Times New Roman"/>
          <w:b/>
          <w:bCs/>
          <w:sz w:val="24"/>
          <w:szCs w:val="24"/>
          <w:highlight w:val="cyan"/>
        </w:rPr>
        <w:t>Reflection</w:t>
      </w:r>
      <w:r>
        <w:rPr>
          <w:rFonts w:ascii="Times New Roman" w:eastAsia="Calibri" w:hAnsi="Times New Roman" w:cs="Times New Roman"/>
          <w:b/>
          <w:bCs/>
          <w:sz w:val="24"/>
          <w:szCs w:val="24"/>
          <w:highlight w:val="cyan"/>
        </w:rPr>
        <w:t xml:space="preserve"> #</w:t>
      </w:r>
      <w:r w:rsidR="001627C0">
        <w:rPr>
          <w:rFonts w:ascii="Times New Roman" w:eastAsia="Calibri" w:hAnsi="Times New Roman" w:cs="Times New Roman"/>
          <w:b/>
          <w:bCs/>
          <w:sz w:val="24"/>
          <w:szCs w:val="24"/>
          <w:highlight w:val="cyan"/>
        </w:rPr>
        <w:t xml:space="preserve">2 </w:t>
      </w:r>
      <w:r w:rsidR="00B433D1">
        <w:rPr>
          <w:rFonts w:ascii="Times New Roman" w:eastAsia="Calibri" w:hAnsi="Times New Roman" w:cs="Times New Roman"/>
          <w:b/>
          <w:bCs/>
          <w:sz w:val="24"/>
          <w:szCs w:val="24"/>
          <w:highlight w:val="cyan"/>
        </w:rPr>
        <w:t>Monday</w:t>
      </w:r>
      <w:r w:rsidR="005448E9" w:rsidRPr="005448E9">
        <w:rPr>
          <w:rFonts w:ascii="Times New Roman" w:eastAsia="Calibri" w:hAnsi="Times New Roman" w:cs="Times New Roman"/>
          <w:b/>
          <w:bCs/>
          <w:sz w:val="24"/>
          <w:szCs w:val="24"/>
          <w:highlight w:val="cyan"/>
        </w:rPr>
        <w:t xml:space="preserve"> </w:t>
      </w:r>
      <w:r>
        <w:rPr>
          <w:rFonts w:ascii="Times New Roman" w:eastAsia="Calibri" w:hAnsi="Times New Roman" w:cs="Times New Roman"/>
          <w:b/>
          <w:bCs/>
          <w:sz w:val="24"/>
          <w:szCs w:val="24"/>
          <w:highlight w:val="cyan"/>
        </w:rPr>
        <w:t>April</w:t>
      </w:r>
      <w:r w:rsidR="005448E9" w:rsidRPr="005448E9">
        <w:rPr>
          <w:rFonts w:ascii="Times New Roman" w:eastAsia="Calibri" w:hAnsi="Times New Roman" w:cs="Times New Roman"/>
          <w:b/>
          <w:bCs/>
          <w:sz w:val="24"/>
          <w:szCs w:val="24"/>
          <w:highlight w:val="cyan"/>
        </w:rPr>
        <w:t xml:space="preserve"> </w:t>
      </w:r>
      <w:r>
        <w:rPr>
          <w:rFonts w:ascii="Times New Roman" w:eastAsia="Calibri" w:hAnsi="Times New Roman" w:cs="Times New Roman"/>
          <w:b/>
          <w:bCs/>
          <w:sz w:val="24"/>
          <w:szCs w:val="24"/>
          <w:highlight w:val="cyan"/>
        </w:rPr>
        <w:t>1</w:t>
      </w:r>
      <w:r w:rsidR="00F43193">
        <w:rPr>
          <w:rFonts w:ascii="Times New Roman" w:eastAsia="Calibri" w:hAnsi="Times New Roman" w:cs="Times New Roman"/>
          <w:b/>
          <w:bCs/>
          <w:sz w:val="24"/>
          <w:szCs w:val="24"/>
          <w:highlight w:val="cyan"/>
        </w:rPr>
        <w:t>4</w:t>
      </w:r>
      <w:r w:rsidR="005448E9" w:rsidRPr="005448E9">
        <w:rPr>
          <w:rFonts w:ascii="Times New Roman" w:eastAsia="Calibri" w:hAnsi="Times New Roman" w:cs="Times New Roman"/>
          <w:b/>
          <w:bCs/>
          <w:sz w:val="24"/>
          <w:szCs w:val="24"/>
          <w:highlight w:val="cyan"/>
          <w:vertAlign w:val="superscript"/>
        </w:rPr>
        <w:t>th</w:t>
      </w:r>
      <w:r w:rsidR="005448E9" w:rsidRPr="005448E9">
        <w:rPr>
          <w:rFonts w:ascii="Times New Roman" w:eastAsia="Calibri" w:hAnsi="Times New Roman" w:cs="Times New Roman"/>
          <w:b/>
          <w:bCs/>
          <w:sz w:val="24"/>
          <w:szCs w:val="24"/>
          <w:highlight w:val="cyan"/>
        </w:rPr>
        <w:t xml:space="preserve"> </w:t>
      </w:r>
    </w:p>
    <w:p w14:paraId="6897588B" w14:textId="77777777" w:rsidR="00D55080" w:rsidRPr="005448E9" w:rsidRDefault="00D55080" w:rsidP="00D55080">
      <w:pPr>
        <w:pStyle w:val="ListParagraph"/>
        <w:spacing w:after="172" w:line="242" w:lineRule="auto"/>
        <w:rPr>
          <w:rFonts w:ascii="Times New Roman" w:eastAsia="Calibri" w:hAnsi="Times New Roman" w:cs="Times New Roman"/>
          <w:b/>
          <w:sz w:val="24"/>
          <w:szCs w:val="24"/>
          <w:highlight w:val="cyan"/>
          <w:u w:val="single"/>
        </w:rPr>
      </w:pPr>
    </w:p>
    <w:p w14:paraId="193F9DCE" w14:textId="032C5B85" w:rsidR="006E148C" w:rsidRPr="00D55080" w:rsidRDefault="006E148C" w:rsidP="006E148C">
      <w:pPr>
        <w:pStyle w:val="ListParagraph"/>
        <w:numPr>
          <w:ilvl w:val="0"/>
          <w:numId w:val="4"/>
        </w:numPr>
        <w:tabs>
          <w:tab w:val="left" w:pos="2700"/>
        </w:tabs>
        <w:spacing w:after="172" w:line="242" w:lineRule="auto"/>
        <w:rPr>
          <w:rFonts w:ascii="Times New Roman" w:eastAsia="Calibri" w:hAnsi="Times New Roman" w:cs="Times New Roman"/>
          <w:b/>
          <w:sz w:val="24"/>
          <w:szCs w:val="24"/>
          <w:highlight w:val="cyan"/>
        </w:rPr>
      </w:pPr>
      <w:r w:rsidRPr="00D55080">
        <w:rPr>
          <w:rFonts w:ascii="Times New Roman" w:eastAsia="Calibri" w:hAnsi="Times New Roman" w:cs="Times New Roman"/>
          <w:b/>
          <w:sz w:val="24"/>
          <w:szCs w:val="24"/>
          <w:highlight w:val="cyan"/>
        </w:rPr>
        <w:t>Assignment #1</w:t>
      </w:r>
      <w:r>
        <w:rPr>
          <w:rFonts w:ascii="Times New Roman" w:eastAsia="Calibri" w:hAnsi="Times New Roman" w:cs="Times New Roman"/>
          <w:b/>
          <w:sz w:val="24"/>
          <w:szCs w:val="24"/>
          <w:highlight w:val="cyan"/>
        </w:rPr>
        <w:t xml:space="preserve"> Due Friday April 18</w:t>
      </w:r>
      <w:r w:rsidRPr="00D55080">
        <w:rPr>
          <w:rFonts w:ascii="Times New Roman" w:eastAsia="Calibri" w:hAnsi="Times New Roman" w:cs="Times New Roman"/>
          <w:b/>
          <w:sz w:val="24"/>
          <w:szCs w:val="24"/>
          <w:highlight w:val="cyan"/>
          <w:vertAlign w:val="superscript"/>
        </w:rPr>
        <w:t>th</w:t>
      </w:r>
      <w:r w:rsidRPr="00D55080">
        <w:rPr>
          <w:rFonts w:ascii="Times New Roman" w:eastAsia="Calibri" w:hAnsi="Times New Roman" w:cs="Times New Roman"/>
          <w:b/>
          <w:sz w:val="24"/>
          <w:szCs w:val="24"/>
          <w:highlight w:val="cyan"/>
        </w:rPr>
        <w:t xml:space="preserve"> – </w:t>
      </w:r>
      <w:r w:rsidR="001C1037">
        <w:rPr>
          <w:rFonts w:ascii="Times New Roman" w:eastAsia="Calibri" w:hAnsi="Times New Roman" w:cs="Times New Roman"/>
          <w:b/>
          <w:sz w:val="24"/>
          <w:szCs w:val="24"/>
          <w:highlight w:val="cyan"/>
        </w:rPr>
        <w:t xml:space="preserve">Introduction &amp; </w:t>
      </w:r>
      <w:r>
        <w:rPr>
          <w:rFonts w:ascii="Times New Roman" w:eastAsia="Calibri" w:hAnsi="Times New Roman" w:cs="Times New Roman"/>
          <w:b/>
          <w:sz w:val="24"/>
          <w:szCs w:val="24"/>
          <w:highlight w:val="cyan"/>
        </w:rPr>
        <w:t xml:space="preserve">Methods </w:t>
      </w:r>
    </w:p>
    <w:p w14:paraId="30B6BE54" w14:textId="77777777" w:rsidR="00CC31CA" w:rsidRPr="00CC31CA" w:rsidRDefault="00CC31CA" w:rsidP="00CC31CA">
      <w:pPr>
        <w:pStyle w:val="ListParagraph"/>
        <w:spacing w:after="172" w:line="242" w:lineRule="auto"/>
        <w:rPr>
          <w:rFonts w:ascii="Times New Roman" w:eastAsia="Calibri" w:hAnsi="Times New Roman" w:cs="Times New Roman"/>
          <w:b/>
          <w:bCs/>
          <w:sz w:val="24"/>
          <w:szCs w:val="24"/>
        </w:rPr>
      </w:pPr>
    </w:p>
    <w:p w14:paraId="1C6F3414" w14:textId="756E6E42" w:rsidR="00B64E44" w:rsidRPr="00CF42AC" w:rsidRDefault="00FF53B2" w:rsidP="0090400E">
      <w:pPr>
        <w:spacing w:line="242" w:lineRule="auto"/>
        <w:contextualSpacing/>
        <w:rPr>
          <w:rFonts w:eastAsia="Calibri"/>
          <w:sz w:val="28"/>
          <w:szCs w:val="28"/>
          <w:u w:val="single"/>
        </w:rPr>
      </w:pPr>
      <w:r w:rsidRPr="00CF42AC">
        <w:rPr>
          <w:rFonts w:ascii="Times New Roman" w:eastAsia="Calibri" w:hAnsi="Times New Roman" w:cs="Times New Roman"/>
          <w:b/>
          <w:sz w:val="28"/>
          <w:szCs w:val="28"/>
          <w:u w:val="single"/>
        </w:rPr>
        <w:t xml:space="preserve">Week </w:t>
      </w:r>
      <w:r w:rsidR="006D6ED2" w:rsidRPr="00CF42AC">
        <w:rPr>
          <w:rFonts w:ascii="Times New Roman" w:eastAsia="Calibri" w:hAnsi="Times New Roman" w:cs="Times New Roman"/>
          <w:b/>
          <w:sz w:val="28"/>
          <w:szCs w:val="28"/>
          <w:u w:val="single"/>
        </w:rPr>
        <w:t>Four</w:t>
      </w:r>
      <w:r w:rsidRPr="00CF42AC">
        <w:rPr>
          <w:rFonts w:ascii="Times New Roman" w:eastAsia="Calibri" w:hAnsi="Times New Roman" w:cs="Times New Roman"/>
          <w:b/>
          <w:sz w:val="28"/>
          <w:szCs w:val="28"/>
          <w:u w:val="single"/>
        </w:rPr>
        <w:t xml:space="preserve"> –</w:t>
      </w:r>
      <w:r w:rsidR="00CF42AC">
        <w:rPr>
          <w:rFonts w:ascii="Times New Roman" w:eastAsia="Calibri" w:hAnsi="Times New Roman" w:cs="Times New Roman"/>
          <w:b/>
          <w:sz w:val="28"/>
          <w:szCs w:val="28"/>
          <w:u w:val="single"/>
        </w:rPr>
        <w:t xml:space="preserve"> </w:t>
      </w:r>
      <w:r w:rsidR="00654A1B" w:rsidRPr="00CF42AC">
        <w:rPr>
          <w:rFonts w:ascii="Times New Roman" w:eastAsia="Calibri" w:hAnsi="Times New Roman" w:cs="Times New Roman"/>
          <w:b/>
          <w:sz w:val="28"/>
          <w:szCs w:val="28"/>
          <w:u w:val="single"/>
        </w:rPr>
        <w:t>Enabling &amp; Constraining States</w:t>
      </w:r>
    </w:p>
    <w:p w14:paraId="151E7064" w14:textId="77777777" w:rsidR="0090400E" w:rsidRDefault="0090400E" w:rsidP="0090400E">
      <w:pPr>
        <w:pStyle w:val="ListParagraph"/>
        <w:spacing w:after="172" w:line="244" w:lineRule="auto"/>
        <w:rPr>
          <w:rFonts w:ascii="Times New Roman" w:hAnsi="Times New Roman" w:cs="Times New Roman"/>
          <w:sz w:val="24"/>
          <w:szCs w:val="24"/>
        </w:rPr>
      </w:pPr>
    </w:p>
    <w:p w14:paraId="1F5CA7F3" w14:textId="77777777" w:rsidR="00A70EB7" w:rsidRDefault="00833BB6" w:rsidP="00334DC3">
      <w:pPr>
        <w:pStyle w:val="ListParagraph"/>
        <w:numPr>
          <w:ilvl w:val="0"/>
          <w:numId w:val="4"/>
        </w:numPr>
        <w:tabs>
          <w:tab w:val="left" w:pos="2700"/>
        </w:tabs>
        <w:spacing w:after="172" w:line="242" w:lineRule="auto"/>
        <w:rPr>
          <w:rFonts w:ascii="Times New Roman" w:eastAsia="Calibri" w:hAnsi="Times New Roman" w:cs="Times New Roman"/>
          <w:bCs/>
          <w:sz w:val="24"/>
          <w:szCs w:val="24"/>
        </w:rPr>
      </w:pPr>
      <w:r w:rsidRPr="00600705">
        <w:rPr>
          <w:rFonts w:ascii="Times New Roman" w:eastAsia="Calibri" w:hAnsi="Times New Roman" w:cs="Times New Roman"/>
          <w:bCs/>
          <w:i/>
          <w:iCs/>
          <w:sz w:val="24"/>
          <w:szCs w:val="24"/>
        </w:rPr>
        <w:t>Poor People's Movements: Why They Succeed, How They Fail</w:t>
      </w:r>
      <w:r w:rsidR="00A70EB7">
        <w:rPr>
          <w:rFonts w:ascii="Times New Roman" w:eastAsia="Calibri" w:hAnsi="Times New Roman" w:cs="Times New Roman"/>
          <w:bCs/>
          <w:sz w:val="24"/>
          <w:szCs w:val="24"/>
        </w:rPr>
        <w:t xml:space="preserve">. </w:t>
      </w:r>
      <w:r w:rsidRPr="00600705">
        <w:rPr>
          <w:rFonts w:ascii="Times New Roman" w:eastAsia="Calibri" w:hAnsi="Times New Roman" w:cs="Times New Roman"/>
          <w:bCs/>
          <w:sz w:val="24"/>
          <w:szCs w:val="24"/>
        </w:rPr>
        <w:t>Piven &amp; Cloward</w:t>
      </w:r>
      <w:r w:rsidR="0051399A" w:rsidRPr="00600705">
        <w:rPr>
          <w:rFonts w:ascii="Times New Roman" w:eastAsia="Calibri" w:hAnsi="Times New Roman" w:cs="Times New Roman"/>
          <w:bCs/>
          <w:sz w:val="24"/>
          <w:szCs w:val="24"/>
        </w:rPr>
        <w:t xml:space="preserve">. </w:t>
      </w:r>
    </w:p>
    <w:p w14:paraId="7CFC2913" w14:textId="10132ADB" w:rsidR="0047319B" w:rsidRDefault="00A70EB7" w:rsidP="0047319B">
      <w:pPr>
        <w:pStyle w:val="ListParagraph"/>
        <w:tabs>
          <w:tab w:val="left" w:pos="2700"/>
        </w:tabs>
        <w:spacing w:after="172" w:line="242" w:lineRule="auto"/>
        <w:rPr>
          <w:rFonts w:ascii="Times New Roman" w:eastAsia="Calibri" w:hAnsi="Times New Roman" w:cs="Times New Roman"/>
          <w:bCs/>
          <w:sz w:val="24"/>
          <w:szCs w:val="24"/>
        </w:rPr>
      </w:pPr>
      <w:r>
        <w:rPr>
          <w:rFonts w:ascii="Times New Roman" w:eastAsia="Calibri" w:hAnsi="Times New Roman" w:cs="Times New Roman"/>
          <w:bCs/>
          <w:sz w:val="24"/>
          <w:szCs w:val="24"/>
        </w:rPr>
        <w:t>Ch.</w:t>
      </w:r>
      <w:r w:rsidR="006F321A">
        <w:rPr>
          <w:rFonts w:ascii="Times New Roman" w:eastAsia="Calibri" w:hAnsi="Times New Roman" w:cs="Times New Roman"/>
          <w:bCs/>
          <w:sz w:val="24"/>
          <w:szCs w:val="24"/>
        </w:rPr>
        <w:t xml:space="preserve"> 3 </w:t>
      </w:r>
      <w:r>
        <w:rPr>
          <w:rFonts w:ascii="Times New Roman" w:eastAsia="Calibri" w:hAnsi="Times New Roman" w:cs="Times New Roman"/>
          <w:bCs/>
          <w:sz w:val="24"/>
          <w:szCs w:val="24"/>
        </w:rPr>
        <w:t xml:space="preserve">- </w:t>
      </w:r>
      <w:r w:rsidR="00833BB6" w:rsidRPr="00600705">
        <w:rPr>
          <w:rFonts w:ascii="Times New Roman" w:eastAsia="Calibri" w:hAnsi="Times New Roman" w:cs="Times New Roman"/>
          <w:bCs/>
          <w:sz w:val="24"/>
          <w:szCs w:val="24"/>
        </w:rPr>
        <w:t xml:space="preserve">Pp. </w:t>
      </w:r>
      <w:r w:rsidR="006F321A">
        <w:rPr>
          <w:rFonts w:ascii="Times New Roman" w:eastAsia="Calibri" w:hAnsi="Times New Roman" w:cs="Times New Roman"/>
          <w:bCs/>
          <w:sz w:val="24"/>
          <w:szCs w:val="24"/>
        </w:rPr>
        <w:t>96-175</w:t>
      </w:r>
    </w:p>
    <w:p w14:paraId="58800923" w14:textId="77777777" w:rsidR="0047319B" w:rsidRPr="0047319B" w:rsidRDefault="0047319B" w:rsidP="0047319B">
      <w:pPr>
        <w:pStyle w:val="ListParagraph"/>
        <w:tabs>
          <w:tab w:val="left" w:pos="2700"/>
        </w:tabs>
        <w:spacing w:after="172" w:line="242" w:lineRule="auto"/>
        <w:rPr>
          <w:rFonts w:ascii="Times New Roman" w:eastAsia="Calibri" w:hAnsi="Times New Roman" w:cs="Times New Roman"/>
          <w:bCs/>
          <w:sz w:val="24"/>
          <w:szCs w:val="24"/>
        </w:rPr>
      </w:pPr>
    </w:p>
    <w:p w14:paraId="783563B2" w14:textId="4E172AF5" w:rsidR="0049393D" w:rsidRPr="00D55080" w:rsidRDefault="0047319B" w:rsidP="0047319B">
      <w:pPr>
        <w:pStyle w:val="ListParagraph"/>
        <w:numPr>
          <w:ilvl w:val="0"/>
          <w:numId w:val="4"/>
        </w:numPr>
        <w:tabs>
          <w:tab w:val="left" w:pos="2700"/>
        </w:tabs>
        <w:spacing w:after="172" w:line="242" w:lineRule="auto"/>
        <w:rPr>
          <w:rFonts w:ascii="Times New Roman" w:eastAsia="Calibri" w:hAnsi="Times New Roman" w:cs="Times New Roman"/>
          <w:bCs/>
          <w:sz w:val="24"/>
          <w:szCs w:val="24"/>
          <w:highlight w:val="cyan"/>
        </w:rPr>
      </w:pPr>
      <w:r w:rsidRPr="0047319B">
        <w:rPr>
          <w:rFonts w:ascii="Times New Roman" w:eastAsia="Calibri" w:hAnsi="Times New Roman" w:cs="Times New Roman"/>
          <w:b/>
          <w:bCs/>
          <w:sz w:val="24"/>
          <w:szCs w:val="24"/>
          <w:highlight w:val="cyan"/>
        </w:rPr>
        <w:t xml:space="preserve">Reading </w:t>
      </w:r>
      <w:r w:rsidR="001627C0">
        <w:rPr>
          <w:rFonts w:ascii="Times New Roman" w:eastAsia="Calibri" w:hAnsi="Times New Roman" w:cs="Times New Roman"/>
          <w:b/>
          <w:bCs/>
          <w:sz w:val="24"/>
          <w:szCs w:val="24"/>
          <w:highlight w:val="cyan"/>
        </w:rPr>
        <w:t>Reflection</w:t>
      </w:r>
      <w:r w:rsidRPr="0047319B">
        <w:rPr>
          <w:rFonts w:ascii="Times New Roman" w:eastAsia="Calibri" w:hAnsi="Times New Roman" w:cs="Times New Roman"/>
          <w:b/>
          <w:bCs/>
          <w:sz w:val="24"/>
          <w:szCs w:val="24"/>
          <w:highlight w:val="cyan"/>
        </w:rPr>
        <w:t xml:space="preserve"> #</w:t>
      </w:r>
      <w:r w:rsidR="001627C0">
        <w:rPr>
          <w:rFonts w:ascii="Times New Roman" w:eastAsia="Calibri" w:hAnsi="Times New Roman" w:cs="Times New Roman"/>
          <w:b/>
          <w:bCs/>
          <w:sz w:val="24"/>
          <w:szCs w:val="24"/>
          <w:highlight w:val="cyan"/>
        </w:rPr>
        <w:t>3</w:t>
      </w:r>
      <w:r w:rsidRPr="0047319B">
        <w:rPr>
          <w:rFonts w:ascii="Times New Roman" w:eastAsia="Calibri" w:hAnsi="Times New Roman" w:cs="Times New Roman"/>
          <w:b/>
          <w:bCs/>
          <w:sz w:val="24"/>
          <w:szCs w:val="24"/>
          <w:highlight w:val="cyan"/>
        </w:rPr>
        <w:t xml:space="preserve"> </w:t>
      </w:r>
      <w:r w:rsidR="00B433D1">
        <w:rPr>
          <w:rFonts w:ascii="Times New Roman" w:eastAsia="Calibri" w:hAnsi="Times New Roman" w:cs="Times New Roman"/>
          <w:b/>
          <w:bCs/>
          <w:sz w:val="24"/>
          <w:szCs w:val="24"/>
          <w:highlight w:val="cyan"/>
        </w:rPr>
        <w:t>Monday</w:t>
      </w:r>
      <w:r w:rsidRPr="0047319B">
        <w:rPr>
          <w:rFonts w:ascii="Times New Roman" w:eastAsia="Calibri" w:hAnsi="Times New Roman" w:cs="Times New Roman"/>
          <w:b/>
          <w:bCs/>
          <w:sz w:val="24"/>
          <w:szCs w:val="24"/>
          <w:highlight w:val="cyan"/>
        </w:rPr>
        <w:t xml:space="preserve"> April </w:t>
      </w:r>
      <w:r w:rsidR="00F43193">
        <w:rPr>
          <w:rFonts w:ascii="Times New Roman" w:eastAsia="Calibri" w:hAnsi="Times New Roman" w:cs="Times New Roman"/>
          <w:b/>
          <w:bCs/>
          <w:sz w:val="24"/>
          <w:szCs w:val="24"/>
          <w:highlight w:val="cyan"/>
        </w:rPr>
        <w:t>21</w:t>
      </w:r>
      <w:r w:rsidR="00F43193" w:rsidRPr="00F43193">
        <w:rPr>
          <w:rFonts w:ascii="Times New Roman" w:eastAsia="Calibri" w:hAnsi="Times New Roman" w:cs="Times New Roman"/>
          <w:b/>
          <w:bCs/>
          <w:sz w:val="24"/>
          <w:szCs w:val="24"/>
          <w:highlight w:val="cyan"/>
          <w:vertAlign w:val="superscript"/>
        </w:rPr>
        <w:t>st</w:t>
      </w:r>
      <w:r w:rsidR="00F43193">
        <w:rPr>
          <w:rFonts w:ascii="Times New Roman" w:eastAsia="Calibri" w:hAnsi="Times New Roman" w:cs="Times New Roman"/>
          <w:b/>
          <w:bCs/>
          <w:sz w:val="24"/>
          <w:szCs w:val="24"/>
          <w:highlight w:val="cyan"/>
        </w:rPr>
        <w:t xml:space="preserve"> </w:t>
      </w:r>
      <w:r w:rsidRPr="0047319B">
        <w:rPr>
          <w:rFonts w:ascii="Times New Roman" w:eastAsia="Calibri" w:hAnsi="Times New Roman" w:cs="Times New Roman"/>
          <w:b/>
          <w:bCs/>
          <w:sz w:val="24"/>
          <w:szCs w:val="24"/>
          <w:highlight w:val="cyan"/>
        </w:rPr>
        <w:t xml:space="preserve"> </w:t>
      </w:r>
    </w:p>
    <w:p w14:paraId="57C7BDDC" w14:textId="77777777" w:rsidR="00833BB6" w:rsidRPr="006F321A" w:rsidRDefault="00833BB6" w:rsidP="006F321A">
      <w:pPr>
        <w:tabs>
          <w:tab w:val="left" w:pos="2700"/>
        </w:tabs>
        <w:spacing w:after="172" w:line="242" w:lineRule="auto"/>
        <w:rPr>
          <w:rFonts w:ascii="Times New Roman" w:eastAsia="Calibri" w:hAnsi="Times New Roman" w:cs="Times New Roman"/>
          <w:b/>
          <w:sz w:val="24"/>
          <w:szCs w:val="24"/>
        </w:rPr>
      </w:pPr>
    </w:p>
    <w:p w14:paraId="11031F70" w14:textId="3D5E68F8" w:rsidR="00334DC3" w:rsidRPr="00CF42AC" w:rsidRDefault="00FF53B2" w:rsidP="00334DC3">
      <w:pPr>
        <w:spacing w:line="242" w:lineRule="auto"/>
        <w:contextualSpacing/>
        <w:rPr>
          <w:rFonts w:ascii="Times New Roman" w:eastAsia="Calibri" w:hAnsi="Times New Roman" w:cs="Times New Roman"/>
          <w:b/>
          <w:bCs/>
          <w:sz w:val="28"/>
          <w:szCs w:val="28"/>
          <w:u w:val="single"/>
        </w:rPr>
      </w:pPr>
      <w:r w:rsidRPr="00CF42AC">
        <w:rPr>
          <w:rFonts w:ascii="Times New Roman" w:eastAsia="Calibri" w:hAnsi="Times New Roman" w:cs="Times New Roman"/>
          <w:b/>
          <w:bCs/>
          <w:sz w:val="28"/>
          <w:szCs w:val="28"/>
          <w:u w:val="single"/>
        </w:rPr>
        <w:t xml:space="preserve">Week </w:t>
      </w:r>
      <w:r w:rsidR="006D6ED2" w:rsidRPr="00CF42AC">
        <w:rPr>
          <w:rFonts w:ascii="Times New Roman" w:eastAsia="Calibri" w:hAnsi="Times New Roman" w:cs="Times New Roman"/>
          <w:b/>
          <w:bCs/>
          <w:sz w:val="28"/>
          <w:szCs w:val="28"/>
          <w:u w:val="single"/>
        </w:rPr>
        <w:t>Five</w:t>
      </w:r>
      <w:r w:rsidRPr="00CF42AC">
        <w:rPr>
          <w:rFonts w:ascii="Times New Roman" w:eastAsia="Calibri" w:hAnsi="Times New Roman" w:cs="Times New Roman"/>
          <w:b/>
          <w:bCs/>
          <w:sz w:val="28"/>
          <w:szCs w:val="28"/>
          <w:u w:val="single"/>
        </w:rPr>
        <w:t xml:space="preserve"> </w:t>
      </w:r>
      <w:r w:rsidR="00C47444" w:rsidRPr="00CF42AC">
        <w:rPr>
          <w:rFonts w:ascii="Times New Roman" w:eastAsia="Calibri" w:hAnsi="Times New Roman" w:cs="Times New Roman"/>
          <w:b/>
          <w:bCs/>
          <w:sz w:val="28"/>
          <w:szCs w:val="28"/>
          <w:u w:val="single"/>
        </w:rPr>
        <w:t>–</w:t>
      </w:r>
      <w:r w:rsidR="00CF42AC">
        <w:rPr>
          <w:rFonts w:ascii="Times New Roman" w:eastAsia="Calibri" w:hAnsi="Times New Roman" w:cs="Times New Roman"/>
          <w:b/>
          <w:bCs/>
          <w:sz w:val="28"/>
          <w:szCs w:val="28"/>
          <w:u w:val="single"/>
        </w:rPr>
        <w:t xml:space="preserve"> </w:t>
      </w:r>
      <w:r w:rsidR="00654A1B" w:rsidRPr="00CF42AC">
        <w:rPr>
          <w:rFonts w:ascii="Times New Roman" w:eastAsia="Calibri" w:hAnsi="Times New Roman" w:cs="Times New Roman"/>
          <w:b/>
          <w:bCs/>
          <w:sz w:val="28"/>
          <w:szCs w:val="28"/>
          <w:u w:val="single"/>
        </w:rPr>
        <w:t>Disruptions, Demands, &amp; Democrat(ic) Decisions</w:t>
      </w:r>
    </w:p>
    <w:p w14:paraId="31754FFC" w14:textId="77777777" w:rsidR="0090400E" w:rsidRDefault="0090400E" w:rsidP="0090400E">
      <w:pPr>
        <w:pStyle w:val="ListParagraph"/>
        <w:spacing w:after="172" w:line="244" w:lineRule="auto"/>
        <w:rPr>
          <w:rFonts w:ascii="Times New Roman" w:hAnsi="Times New Roman" w:cs="Times New Roman"/>
          <w:sz w:val="24"/>
          <w:szCs w:val="24"/>
        </w:rPr>
      </w:pPr>
      <w:bookmarkStart w:id="2" w:name="_Hlk60409541"/>
    </w:p>
    <w:p w14:paraId="6E8A9E25" w14:textId="77777777" w:rsidR="00B64E44" w:rsidRPr="00332758" w:rsidRDefault="00B64E44" w:rsidP="00B64E44">
      <w:pPr>
        <w:pStyle w:val="ListParagraph"/>
        <w:numPr>
          <w:ilvl w:val="0"/>
          <w:numId w:val="4"/>
        </w:numPr>
        <w:tabs>
          <w:tab w:val="left" w:pos="2700"/>
        </w:tabs>
        <w:spacing w:after="172" w:line="242" w:lineRule="auto"/>
        <w:rPr>
          <w:rFonts w:ascii="Times New Roman" w:eastAsia="Calibri" w:hAnsi="Times New Roman" w:cs="Times New Roman"/>
          <w:bCs/>
          <w:sz w:val="24"/>
          <w:szCs w:val="24"/>
        </w:rPr>
      </w:pPr>
      <w:r w:rsidRPr="00600705">
        <w:rPr>
          <w:rFonts w:ascii="Times New Roman" w:eastAsia="Calibri" w:hAnsi="Times New Roman" w:cs="Times New Roman"/>
          <w:bCs/>
          <w:i/>
          <w:iCs/>
          <w:sz w:val="24"/>
          <w:szCs w:val="24"/>
        </w:rPr>
        <w:t>Poor People's Movements: Why They Succeed, How They Fail</w:t>
      </w:r>
      <w:r>
        <w:rPr>
          <w:rFonts w:ascii="Times New Roman" w:eastAsia="Calibri" w:hAnsi="Times New Roman" w:cs="Times New Roman"/>
          <w:bCs/>
          <w:i/>
          <w:iCs/>
          <w:sz w:val="24"/>
          <w:szCs w:val="24"/>
        </w:rPr>
        <w:t>.</w:t>
      </w:r>
      <w:r>
        <w:rPr>
          <w:rFonts w:ascii="Times New Roman" w:eastAsia="Calibri" w:hAnsi="Times New Roman" w:cs="Times New Roman"/>
          <w:bCs/>
          <w:sz w:val="24"/>
          <w:szCs w:val="24"/>
        </w:rPr>
        <w:t xml:space="preserve"> </w:t>
      </w:r>
      <w:r w:rsidRPr="00600705">
        <w:rPr>
          <w:rFonts w:ascii="Times New Roman" w:eastAsia="Calibri" w:hAnsi="Times New Roman" w:cs="Times New Roman"/>
          <w:bCs/>
          <w:sz w:val="24"/>
          <w:szCs w:val="24"/>
        </w:rPr>
        <w:t>Piven &amp; Cloward</w:t>
      </w:r>
      <w:r>
        <w:rPr>
          <w:rFonts w:ascii="Times New Roman" w:eastAsia="Calibri" w:hAnsi="Times New Roman" w:cs="Times New Roman"/>
          <w:bCs/>
          <w:sz w:val="24"/>
          <w:szCs w:val="24"/>
        </w:rPr>
        <w:t>.</w:t>
      </w:r>
    </w:p>
    <w:p w14:paraId="30812137" w14:textId="4BBA9819" w:rsidR="00586E1E" w:rsidRPr="00B64E44" w:rsidRDefault="00B64E44" w:rsidP="00B64E44">
      <w:pPr>
        <w:pStyle w:val="ListParagraph"/>
        <w:tabs>
          <w:tab w:val="left" w:pos="2700"/>
        </w:tabs>
        <w:spacing w:after="172" w:line="242"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Ch. 4 - </w:t>
      </w:r>
      <w:r w:rsidRPr="00600705">
        <w:rPr>
          <w:rFonts w:ascii="Times New Roman" w:eastAsia="Calibri" w:hAnsi="Times New Roman" w:cs="Times New Roman"/>
          <w:bCs/>
          <w:sz w:val="24"/>
          <w:szCs w:val="24"/>
        </w:rPr>
        <w:t>Pp. 181-2</w:t>
      </w:r>
      <w:r w:rsidR="00343F96">
        <w:rPr>
          <w:rFonts w:ascii="Times New Roman" w:eastAsia="Calibri" w:hAnsi="Times New Roman" w:cs="Times New Roman"/>
          <w:bCs/>
          <w:sz w:val="24"/>
          <w:szCs w:val="24"/>
        </w:rPr>
        <w:t>58</w:t>
      </w:r>
    </w:p>
    <w:p w14:paraId="049887DD" w14:textId="77777777" w:rsidR="00F641E7" w:rsidRPr="00600705" w:rsidRDefault="00F641E7" w:rsidP="00A70EB7">
      <w:pPr>
        <w:pStyle w:val="ListParagraph"/>
        <w:tabs>
          <w:tab w:val="left" w:pos="2700"/>
        </w:tabs>
        <w:spacing w:after="172" w:line="242" w:lineRule="auto"/>
        <w:rPr>
          <w:rFonts w:ascii="Times New Roman" w:eastAsia="Calibri" w:hAnsi="Times New Roman" w:cs="Times New Roman"/>
          <w:bCs/>
          <w:sz w:val="24"/>
          <w:szCs w:val="24"/>
        </w:rPr>
      </w:pPr>
    </w:p>
    <w:bookmarkEnd w:id="2"/>
    <w:p w14:paraId="0C52199C" w14:textId="1B0214A3" w:rsidR="0047319B" w:rsidRPr="007065F4" w:rsidRDefault="0047319B" w:rsidP="0047319B">
      <w:pPr>
        <w:pStyle w:val="ListParagraph"/>
        <w:numPr>
          <w:ilvl w:val="0"/>
          <w:numId w:val="4"/>
        </w:numPr>
        <w:tabs>
          <w:tab w:val="left" w:pos="2700"/>
        </w:tabs>
        <w:spacing w:after="172" w:line="242" w:lineRule="auto"/>
        <w:rPr>
          <w:rFonts w:ascii="Times New Roman" w:eastAsia="Calibri" w:hAnsi="Times New Roman" w:cs="Times New Roman"/>
          <w:bCs/>
          <w:sz w:val="24"/>
          <w:szCs w:val="24"/>
          <w:highlight w:val="cyan"/>
        </w:rPr>
      </w:pPr>
      <w:r w:rsidRPr="0047319B">
        <w:rPr>
          <w:rFonts w:ascii="Times New Roman" w:eastAsia="Calibri" w:hAnsi="Times New Roman" w:cs="Times New Roman"/>
          <w:b/>
          <w:bCs/>
          <w:sz w:val="24"/>
          <w:szCs w:val="24"/>
          <w:highlight w:val="cyan"/>
        </w:rPr>
        <w:t xml:space="preserve">Reading </w:t>
      </w:r>
      <w:r w:rsidR="001627C0">
        <w:rPr>
          <w:rFonts w:ascii="Times New Roman" w:eastAsia="Calibri" w:hAnsi="Times New Roman" w:cs="Times New Roman"/>
          <w:b/>
          <w:bCs/>
          <w:sz w:val="24"/>
          <w:szCs w:val="24"/>
          <w:highlight w:val="cyan"/>
        </w:rPr>
        <w:t>Reflection</w:t>
      </w:r>
      <w:r w:rsidRPr="0047319B">
        <w:rPr>
          <w:rFonts w:ascii="Times New Roman" w:eastAsia="Calibri" w:hAnsi="Times New Roman" w:cs="Times New Roman"/>
          <w:b/>
          <w:bCs/>
          <w:sz w:val="24"/>
          <w:szCs w:val="24"/>
          <w:highlight w:val="cyan"/>
        </w:rPr>
        <w:t xml:space="preserve"> #</w:t>
      </w:r>
      <w:r w:rsidR="001627C0">
        <w:rPr>
          <w:rFonts w:ascii="Times New Roman" w:eastAsia="Calibri" w:hAnsi="Times New Roman" w:cs="Times New Roman"/>
          <w:b/>
          <w:bCs/>
          <w:sz w:val="24"/>
          <w:szCs w:val="24"/>
          <w:highlight w:val="cyan"/>
        </w:rPr>
        <w:t>4</w:t>
      </w:r>
      <w:r w:rsidRPr="0047319B">
        <w:rPr>
          <w:rFonts w:ascii="Times New Roman" w:eastAsia="Calibri" w:hAnsi="Times New Roman" w:cs="Times New Roman"/>
          <w:b/>
          <w:bCs/>
          <w:sz w:val="24"/>
          <w:szCs w:val="24"/>
          <w:highlight w:val="cyan"/>
        </w:rPr>
        <w:t xml:space="preserve"> </w:t>
      </w:r>
      <w:r w:rsidR="00B433D1">
        <w:rPr>
          <w:rFonts w:ascii="Times New Roman" w:eastAsia="Calibri" w:hAnsi="Times New Roman" w:cs="Times New Roman"/>
          <w:b/>
          <w:bCs/>
          <w:sz w:val="24"/>
          <w:szCs w:val="24"/>
          <w:highlight w:val="cyan"/>
        </w:rPr>
        <w:t xml:space="preserve">Monday </w:t>
      </w:r>
      <w:r w:rsidRPr="0047319B">
        <w:rPr>
          <w:rFonts w:ascii="Times New Roman" w:eastAsia="Calibri" w:hAnsi="Times New Roman" w:cs="Times New Roman"/>
          <w:b/>
          <w:bCs/>
          <w:sz w:val="24"/>
          <w:szCs w:val="24"/>
          <w:highlight w:val="cyan"/>
        </w:rPr>
        <w:t xml:space="preserve">April </w:t>
      </w:r>
      <w:r>
        <w:rPr>
          <w:rFonts w:ascii="Times New Roman" w:eastAsia="Calibri" w:hAnsi="Times New Roman" w:cs="Times New Roman"/>
          <w:b/>
          <w:bCs/>
          <w:sz w:val="24"/>
          <w:szCs w:val="24"/>
          <w:highlight w:val="cyan"/>
        </w:rPr>
        <w:t>2</w:t>
      </w:r>
      <w:r w:rsidR="00F43193">
        <w:rPr>
          <w:rFonts w:ascii="Times New Roman" w:eastAsia="Calibri" w:hAnsi="Times New Roman" w:cs="Times New Roman"/>
          <w:b/>
          <w:bCs/>
          <w:sz w:val="24"/>
          <w:szCs w:val="24"/>
          <w:highlight w:val="cyan"/>
        </w:rPr>
        <w:t>8</w:t>
      </w:r>
      <w:r w:rsidRPr="0047319B">
        <w:rPr>
          <w:rFonts w:ascii="Times New Roman" w:eastAsia="Calibri" w:hAnsi="Times New Roman" w:cs="Times New Roman"/>
          <w:b/>
          <w:bCs/>
          <w:sz w:val="24"/>
          <w:szCs w:val="24"/>
          <w:highlight w:val="cyan"/>
          <w:vertAlign w:val="superscript"/>
        </w:rPr>
        <w:t>th</w:t>
      </w:r>
      <w:r>
        <w:rPr>
          <w:rFonts w:ascii="Times New Roman" w:eastAsia="Calibri" w:hAnsi="Times New Roman" w:cs="Times New Roman"/>
          <w:b/>
          <w:bCs/>
          <w:sz w:val="24"/>
          <w:szCs w:val="24"/>
          <w:highlight w:val="cyan"/>
        </w:rPr>
        <w:t xml:space="preserve"> </w:t>
      </w:r>
      <w:r w:rsidRPr="0047319B">
        <w:rPr>
          <w:rFonts w:ascii="Times New Roman" w:eastAsia="Calibri" w:hAnsi="Times New Roman" w:cs="Times New Roman"/>
          <w:b/>
          <w:bCs/>
          <w:sz w:val="24"/>
          <w:szCs w:val="24"/>
          <w:highlight w:val="cyan"/>
        </w:rPr>
        <w:t xml:space="preserve"> </w:t>
      </w:r>
    </w:p>
    <w:p w14:paraId="2E2ADF41" w14:textId="77777777" w:rsidR="007065F4" w:rsidRPr="0047319B" w:rsidRDefault="007065F4" w:rsidP="007065F4">
      <w:pPr>
        <w:pStyle w:val="ListParagraph"/>
        <w:tabs>
          <w:tab w:val="left" w:pos="2700"/>
        </w:tabs>
        <w:spacing w:after="172" w:line="242" w:lineRule="auto"/>
        <w:rPr>
          <w:rFonts w:ascii="Times New Roman" w:eastAsia="Calibri" w:hAnsi="Times New Roman" w:cs="Times New Roman"/>
          <w:bCs/>
          <w:sz w:val="24"/>
          <w:szCs w:val="24"/>
          <w:highlight w:val="cyan"/>
        </w:rPr>
      </w:pPr>
    </w:p>
    <w:p w14:paraId="1A42C6A5" w14:textId="06E4BAFB" w:rsidR="007065F4" w:rsidRDefault="007065F4" w:rsidP="007065F4">
      <w:pPr>
        <w:pStyle w:val="ListParagraph"/>
        <w:numPr>
          <w:ilvl w:val="0"/>
          <w:numId w:val="4"/>
        </w:numPr>
        <w:tabs>
          <w:tab w:val="left" w:pos="2700"/>
        </w:tabs>
        <w:spacing w:after="172" w:line="242" w:lineRule="auto"/>
        <w:rPr>
          <w:rFonts w:ascii="Times New Roman" w:eastAsia="Calibri" w:hAnsi="Times New Roman" w:cs="Times New Roman"/>
          <w:b/>
          <w:sz w:val="24"/>
          <w:szCs w:val="24"/>
          <w:highlight w:val="cyan"/>
        </w:rPr>
      </w:pPr>
      <w:r w:rsidRPr="00D55080">
        <w:rPr>
          <w:rFonts w:ascii="Times New Roman" w:eastAsia="Calibri" w:hAnsi="Times New Roman" w:cs="Times New Roman"/>
          <w:b/>
          <w:sz w:val="24"/>
          <w:szCs w:val="24"/>
          <w:highlight w:val="cyan"/>
        </w:rPr>
        <w:t>Assignment #</w:t>
      </w:r>
      <w:r>
        <w:rPr>
          <w:rFonts w:ascii="Times New Roman" w:eastAsia="Calibri" w:hAnsi="Times New Roman" w:cs="Times New Roman"/>
          <w:b/>
          <w:sz w:val="24"/>
          <w:szCs w:val="24"/>
          <w:highlight w:val="cyan"/>
        </w:rPr>
        <w:t>2 Due Friday May 2</w:t>
      </w:r>
      <w:r w:rsidRPr="007065F4">
        <w:rPr>
          <w:rFonts w:ascii="Times New Roman" w:eastAsia="Calibri" w:hAnsi="Times New Roman" w:cs="Times New Roman"/>
          <w:b/>
          <w:sz w:val="24"/>
          <w:szCs w:val="24"/>
          <w:highlight w:val="cyan"/>
          <w:vertAlign w:val="superscript"/>
        </w:rPr>
        <w:t>nd</w:t>
      </w:r>
      <w:r>
        <w:rPr>
          <w:rFonts w:ascii="Times New Roman" w:eastAsia="Calibri" w:hAnsi="Times New Roman" w:cs="Times New Roman"/>
          <w:b/>
          <w:sz w:val="24"/>
          <w:szCs w:val="24"/>
          <w:highlight w:val="cyan"/>
        </w:rPr>
        <w:t xml:space="preserve"> </w:t>
      </w:r>
      <w:r w:rsidRPr="00D55080">
        <w:rPr>
          <w:rFonts w:ascii="Times New Roman" w:eastAsia="Calibri" w:hAnsi="Times New Roman" w:cs="Times New Roman"/>
          <w:b/>
          <w:sz w:val="24"/>
          <w:szCs w:val="24"/>
          <w:highlight w:val="cyan"/>
        </w:rPr>
        <w:t xml:space="preserve">– </w:t>
      </w:r>
      <w:r>
        <w:rPr>
          <w:rFonts w:ascii="Times New Roman" w:eastAsia="Calibri" w:hAnsi="Times New Roman" w:cs="Times New Roman"/>
          <w:b/>
          <w:sz w:val="24"/>
          <w:szCs w:val="24"/>
          <w:highlight w:val="cyan"/>
        </w:rPr>
        <w:t xml:space="preserve">Annotated Bibliography Pt. </w:t>
      </w:r>
      <w:r w:rsidR="00AA0C56">
        <w:rPr>
          <w:rFonts w:ascii="Times New Roman" w:eastAsia="Calibri" w:hAnsi="Times New Roman" w:cs="Times New Roman"/>
          <w:b/>
          <w:sz w:val="24"/>
          <w:szCs w:val="24"/>
          <w:highlight w:val="cyan"/>
        </w:rPr>
        <w:t>1</w:t>
      </w:r>
    </w:p>
    <w:p w14:paraId="0351A6C2" w14:textId="77777777" w:rsidR="00AA0C56" w:rsidRPr="00AA0C56" w:rsidRDefault="00AA0C56" w:rsidP="00AA0C56">
      <w:pPr>
        <w:pStyle w:val="ListParagraph"/>
        <w:rPr>
          <w:rFonts w:ascii="Times New Roman" w:eastAsia="Calibri" w:hAnsi="Times New Roman" w:cs="Times New Roman"/>
          <w:b/>
          <w:sz w:val="24"/>
          <w:szCs w:val="24"/>
          <w:highlight w:val="cyan"/>
        </w:rPr>
      </w:pPr>
    </w:p>
    <w:p w14:paraId="23EB3BDE" w14:textId="546057D7" w:rsidR="002515C8" w:rsidRPr="00CF42AC" w:rsidRDefault="00FF53B2" w:rsidP="00060E4C">
      <w:pPr>
        <w:tabs>
          <w:tab w:val="left" w:pos="1200"/>
        </w:tabs>
        <w:spacing w:line="240" w:lineRule="auto"/>
        <w:rPr>
          <w:rFonts w:ascii="Times New Roman" w:eastAsia="Calibri" w:hAnsi="Times New Roman" w:cs="Times New Roman"/>
          <w:b/>
          <w:sz w:val="28"/>
          <w:szCs w:val="28"/>
          <w:u w:val="single"/>
        </w:rPr>
      </w:pPr>
      <w:r w:rsidRPr="00CF42AC">
        <w:rPr>
          <w:rFonts w:ascii="Times New Roman" w:eastAsia="Calibri" w:hAnsi="Times New Roman" w:cs="Times New Roman"/>
          <w:b/>
          <w:sz w:val="28"/>
          <w:szCs w:val="28"/>
          <w:u w:val="single"/>
        </w:rPr>
        <w:lastRenderedPageBreak/>
        <w:t xml:space="preserve">Week </w:t>
      </w:r>
      <w:r w:rsidR="006D6ED2" w:rsidRPr="00CF42AC">
        <w:rPr>
          <w:rFonts w:ascii="Times New Roman" w:eastAsia="Calibri" w:hAnsi="Times New Roman" w:cs="Times New Roman"/>
          <w:b/>
          <w:sz w:val="28"/>
          <w:szCs w:val="28"/>
          <w:u w:val="single"/>
        </w:rPr>
        <w:t>Six</w:t>
      </w:r>
      <w:r w:rsidRPr="00CF42AC">
        <w:rPr>
          <w:rFonts w:ascii="Times New Roman" w:eastAsia="Calibri" w:hAnsi="Times New Roman" w:cs="Times New Roman"/>
          <w:b/>
          <w:sz w:val="28"/>
          <w:szCs w:val="28"/>
          <w:u w:val="single"/>
        </w:rPr>
        <w:t xml:space="preserve"> – </w:t>
      </w:r>
      <w:r w:rsidR="00C4092F" w:rsidRPr="00CF42AC">
        <w:rPr>
          <w:rFonts w:ascii="Times New Roman" w:eastAsia="Calibri" w:hAnsi="Times New Roman" w:cs="Times New Roman"/>
          <w:b/>
          <w:sz w:val="28"/>
          <w:szCs w:val="28"/>
          <w:u w:val="single"/>
        </w:rPr>
        <w:t>Primitive Accumulation</w:t>
      </w:r>
      <w:r w:rsidR="00CF42AC">
        <w:rPr>
          <w:rFonts w:ascii="Times New Roman" w:eastAsia="Calibri" w:hAnsi="Times New Roman" w:cs="Times New Roman"/>
          <w:b/>
          <w:sz w:val="28"/>
          <w:szCs w:val="28"/>
          <w:u w:val="single"/>
        </w:rPr>
        <w:t>:</w:t>
      </w:r>
      <w:r w:rsidR="00C4092F" w:rsidRPr="00CF42AC">
        <w:rPr>
          <w:rFonts w:ascii="Times New Roman" w:eastAsia="Calibri" w:hAnsi="Times New Roman" w:cs="Times New Roman"/>
          <w:b/>
          <w:sz w:val="28"/>
          <w:szCs w:val="28"/>
          <w:u w:val="single"/>
        </w:rPr>
        <w:t xml:space="preserve"> Classes, Crises, &amp; Confrontations</w:t>
      </w:r>
      <w:bookmarkStart w:id="3" w:name="_Hlk60409623"/>
    </w:p>
    <w:p w14:paraId="274BC34F" w14:textId="61652C43" w:rsidR="00CC31CA" w:rsidRDefault="00600705" w:rsidP="00060E4C">
      <w:pPr>
        <w:pStyle w:val="ListParagraph"/>
        <w:numPr>
          <w:ilvl w:val="0"/>
          <w:numId w:val="8"/>
        </w:numPr>
        <w:spacing w:after="159" w:line="252" w:lineRule="auto"/>
        <w:rPr>
          <w:rFonts w:ascii="Times New Roman" w:hAnsi="Times New Roman" w:cs="Times New Roman"/>
          <w:sz w:val="24"/>
          <w:szCs w:val="24"/>
        </w:rPr>
      </w:pPr>
      <w:r w:rsidRPr="00600705">
        <w:rPr>
          <w:rFonts w:ascii="Times New Roman" w:hAnsi="Times New Roman" w:cs="Times New Roman"/>
          <w:i/>
          <w:iCs/>
          <w:sz w:val="24"/>
          <w:szCs w:val="24"/>
        </w:rPr>
        <w:t>Caliban and the Witch</w:t>
      </w:r>
      <w:r>
        <w:rPr>
          <w:rFonts w:ascii="Times New Roman" w:hAnsi="Times New Roman" w:cs="Times New Roman"/>
          <w:sz w:val="24"/>
          <w:szCs w:val="24"/>
        </w:rPr>
        <w:t xml:space="preserve"> – Federici. Pp. 21-115</w:t>
      </w:r>
      <w:bookmarkEnd w:id="3"/>
    </w:p>
    <w:p w14:paraId="015FEB33" w14:textId="77777777" w:rsidR="00746232" w:rsidRDefault="00746232" w:rsidP="00746232">
      <w:pPr>
        <w:pStyle w:val="ListParagraph"/>
        <w:spacing w:after="159" w:line="252" w:lineRule="auto"/>
        <w:rPr>
          <w:rFonts w:ascii="Times New Roman" w:hAnsi="Times New Roman" w:cs="Times New Roman"/>
          <w:sz w:val="24"/>
          <w:szCs w:val="24"/>
        </w:rPr>
      </w:pPr>
    </w:p>
    <w:p w14:paraId="4146F3C9" w14:textId="77777777" w:rsidR="00FB75B2" w:rsidRPr="00FB75B2" w:rsidRDefault="0047319B" w:rsidP="00FB75B2">
      <w:pPr>
        <w:pStyle w:val="ListParagraph"/>
        <w:numPr>
          <w:ilvl w:val="0"/>
          <w:numId w:val="4"/>
        </w:numPr>
        <w:tabs>
          <w:tab w:val="left" w:pos="2700"/>
        </w:tabs>
        <w:spacing w:after="172" w:line="242" w:lineRule="auto"/>
        <w:rPr>
          <w:rFonts w:ascii="Times New Roman" w:eastAsia="Calibri" w:hAnsi="Times New Roman" w:cs="Times New Roman"/>
          <w:bCs/>
          <w:sz w:val="24"/>
          <w:szCs w:val="24"/>
          <w:highlight w:val="cyan"/>
        </w:rPr>
      </w:pPr>
      <w:r w:rsidRPr="0047319B">
        <w:rPr>
          <w:rFonts w:ascii="Times New Roman" w:eastAsia="Calibri" w:hAnsi="Times New Roman" w:cs="Times New Roman"/>
          <w:b/>
          <w:bCs/>
          <w:sz w:val="24"/>
          <w:szCs w:val="24"/>
          <w:highlight w:val="cyan"/>
        </w:rPr>
        <w:t xml:space="preserve">Reading </w:t>
      </w:r>
      <w:r w:rsidR="001627C0">
        <w:rPr>
          <w:rFonts w:ascii="Times New Roman" w:eastAsia="Calibri" w:hAnsi="Times New Roman" w:cs="Times New Roman"/>
          <w:b/>
          <w:bCs/>
          <w:sz w:val="24"/>
          <w:szCs w:val="24"/>
          <w:highlight w:val="cyan"/>
        </w:rPr>
        <w:t>Reflection</w:t>
      </w:r>
      <w:r w:rsidRPr="0047319B">
        <w:rPr>
          <w:rFonts w:ascii="Times New Roman" w:eastAsia="Calibri" w:hAnsi="Times New Roman" w:cs="Times New Roman"/>
          <w:b/>
          <w:bCs/>
          <w:sz w:val="24"/>
          <w:szCs w:val="24"/>
          <w:highlight w:val="cyan"/>
        </w:rPr>
        <w:t xml:space="preserve"> </w:t>
      </w:r>
      <w:r w:rsidR="001627C0">
        <w:rPr>
          <w:rFonts w:ascii="Times New Roman" w:eastAsia="Calibri" w:hAnsi="Times New Roman" w:cs="Times New Roman"/>
          <w:b/>
          <w:bCs/>
          <w:sz w:val="24"/>
          <w:szCs w:val="24"/>
          <w:highlight w:val="cyan"/>
        </w:rPr>
        <w:t>#5</w:t>
      </w:r>
      <w:r w:rsidRPr="0047319B">
        <w:rPr>
          <w:rFonts w:ascii="Times New Roman" w:eastAsia="Calibri" w:hAnsi="Times New Roman" w:cs="Times New Roman"/>
          <w:b/>
          <w:bCs/>
          <w:sz w:val="24"/>
          <w:szCs w:val="24"/>
          <w:highlight w:val="cyan"/>
        </w:rPr>
        <w:t xml:space="preserve"> </w:t>
      </w:r>
      <w:r w:rsidR="00B433D1">
        <w:rPr>
          <w:rFonts w:ascii="Times New Roman" w:eastAsia="Calibri" w:hAnsi="Times New Roman" w:cs="Times New Roman"/>
          <w:b/>
          <w:bCs/>
          <w:sz w:val="24"/>
          <w:szCs w:val="24"/>
          <w:highlight w:val="cyan"/>
        </w:rPr>
        <w:t xml:space="preserve">Monday </w:t>
      </w:r>
      <w:r>
        <w:rPr>
          <w:rFonts w:ascii="Times New Roman" w:eastAsia="Calibri" w:hAnsi="Times New Roman" w:cs="Times New Roman"/>
          <w:b/>
          <w:bCs/>
          <w:sz w:val="24"/>
          <w:szCs w:val="24"/>
          <w:highlight w:val="cyan"/>
        </w:rPr>
        <w:t xml:space="preserve">May </w:t>
      </w:r>
      <w:r w:rsidR="00F43193">
        <w:rPr>
          <w:rFonts w:ascii="Times New Roman" w:eastAsia="Calibri" w:hAnsi="Times New Roman" w:cs="Times New Roman"/>
          <w:b/>
          <w:bCs/>
          <w:sz w:val="24"/>
          <w:szCs w:val="24"/>
          <w:highlight w:val="cyan"/>
        </w:rPr>
        <w:t>5</w:t>
      </w:r>
      <w:r w:rsidR="00F43193" w:rsidRPr="00F43193">
        <w:rPr>
          <w:rFonts w:ascii="Times New Roman" w:eastAsia="Calibri" w:hAnsi="Times New Roman" w:cs="Times New Roman"/>
          <w:b/>
          <w:bCs/>
          <w:sz w:val="24"/>
          <w:szCs w:val="24"/>
          <w:highlight w:val="cyan"/>
          <w:vertAlign w:val="superscript"/>
        </w:rPr>
        <w:t>th</w:t>
      </w:r>
    </w:p>
    <w:p w14:paraId="48347DEC" w14:textId="77777777" w:rsidR="00FB75B2" w:rsidRPr="00FB75B2" w:rsidRDefault="00FB75B2" w:rsidP="00FB75B2">
      <w:pPr>
        <w:pStyle w:val="ListParagraph"/>
        <w:tabs>
          <w:tab w:val="left" w:pos="2700"/>
        </w:tabs>
        <w:spacing w:after="172" w:line="242" w:lineRule="auto"/>
        <w:rPr>
          <w:rFonts w:ascii="Times New Roman" w:eastAsia="Calibri" w:hAnsi="Times New Roman" w:cs="Times New Roman"/>
          <w:bCs/>
          <w:sz w:val="24"/>
          <w:szCs w:val="24"/>
          <w:highlight w:val="cyan"/>
        </w:rPr>
      </w:pPr>
    </w:p>
    <w:p w14:paraId="4C01F3E8" w14:textId="5A0335D1" w:rsidR="00E02F15" w:rsidRPr="00FB75B2" w:rsidRDefault="00E02F15" w:rsidP="00FB75B2">
      <w:pPr>
        <w:pStyle w:val="ListParagraph"/>
        <w:numPr>
          <w:ilvl w:val="0"/>
          <w:numId w:val="4"/>
        </w:numPr>
        <w:tabs>
          <w:tab w:val="left" w:pos="2700"/>
        </w:tabs>
        <w:spacing w:after="172" w:line="242" w:lineRule="auto"/>
        <w:rPr>
          <w:rFonts w:ascii="Times New Roman" w:eastAsia="Calibri" w:hAnsi="Times New Roman" w:cs="Times New Roman"/>
          <w:bCs/>
          <w:sz w:val="24"/>
          <w:szCs w:val="24"/>
          <w:highlight w:val="yellow"/>
        </w:rPr>
      </w:pPr>
      <w:r w:rsidRPr="00FB75B2">
        <w:rPr>
          <w:rFonts w:ascii="Times New Roman" w:eastAsia="Calibri" w:hAnsi="Times New Roman" w:cs="Times New Roman"/>
          <w:b/>
          <w:bCs/>
          <w:sz w:val="24"/>
          <w:szCs w:val="24"/>
          <w:highlight w:val="yellow"/>
        </w:rPr>
        <w:t xml:space="preserve">Lecture is </w:t>
      </w:r>
      <w:r w:rsidRPr="00FB75B2">
        <w:rPr>
          <w:rFonts w:ascii="Times New Roman" w:eastAsia="Calibri" w:hAnsi="Times New Roman" w:cs="Times New Roman"/>
          <w:b/>
          <w:bCs/>
          <w:sz w:val="24"/>
          <w:szCs w:val="24"/>
          <w:highlight w:val="yellow"/>
          <w:u w:val="single"/>
        </w:rPr>
        <w:t>Asynchronous</w:t>
      </w:r>
      <w:r w:rsidRPr="00FB75B2">
        <w:rPr>
          <w:rFonts w:ascii="Times New Roman" w:eastAsia="Calibri" w:hAnsi="Times New Roman" w:cs="Times New Roman"/>
          <w:b/>
          <w:bCs/>
          <w:sz w:val="24"/>
          <w:szCs w:val="24"/>
          <w:highlight w:val="yellow"/>
        </w:rPr>
        <w:t xml:space="preserve"> Friday May 9</w:t>
      </w:r>
      <w:r w:rsidRPr="00FB75B2">
        <w:rPr>
          <w:rFonts w:ascii="Times New Roman" w:eastAsia="Calibri" w:hAnsi="Times New Roman" w:cs="Times New Roman"/>
          <w:b/>
          <w:bCs/>
          <w:sz w:val="24"/>
          <w:szCs w:val="24"/>
          <w:highlight w:val="yellow"/>
          <w:vertAlign w:val="superscript"/>
        </w:rPr>
        <w:t>th</w:t>
      </w:r>
      <w:r w:rsidRPr="00FB75B2">
        <w:rPr>
          <w:rFonts w:ascii="Times New Roman" w:eastAsia="Calibri" w:hAnsi="Times New Roman" w:cs="Times New Roman"/>
          <w:b/>
          <w:bCs/>
          <w:sz w:val="24"/>
          <w:szCs w:val="24"/>
          <w:highlight w:val="yellow"/>
        </w:rPr>
        <w:t xml:space="preserve"> </w:t>
      </w:r>
      <w:r w:rsidRPr="00FB75B2">
        <w:rPr>
          <w:highlight w:val="yellow"/>
        </w:rPr>
        <w:sym w:font="Wingdings" w:char="F0E0"/>
      </w:r>
      <w:r w:rsidRPr="00FB75B2">
        <w:rPr>
          <w:rFonts w:ascii="Times New Roman" w:eastAsia="Calibri" w:hAnsi="Times New Roman" w:cs="Times New Roman"/>
          <w:b/>
          <w:bCs/>
          <w:sz w:val="24"/>
          <w:szCs w:val="24"/>
          <w:highlight w:val="yellow"/>
        </w:rPr>
        <w:t xml:space="preserve"> Canvas</w:t>
      </w:r>
      <w:proofErr w:type="gramStart"/>
      <w:r w:rsidRPr="00FB75B2">
        <w:rPr>
          <w:rFonts w:ascii="Times New Roman" w:eastAsia="Calibri" w:hAnsi="Times New Roman" w:cs="Times New Roman"/>
          <w:b/>
          <w:bCs/>
          <w:sz w:val="24"/>
          <w:szCs w:val="24"/>
          <w:highlight w:val="yellow"/>
        </w:rPr>
        <w:t>/‘</w:t>
      </w:r>
      <w:proofErr w:type="gramEnd"/>
      <w:r w:rsidRPr="00FB75B2">
        <w:rPr>
          <w:rFonts w:ascii="Times New Roman" w:eastAsia="Calibri" w:hAnsi="Times New Roman" w:cs="Times New Roman"/>
          <w:b/>
          <w:bCs/>
          <w:sz w:val="24"/>
          <w:szCs w:val="24"/>
          <w:highlight w:val="yellow"/>
        </w:rPr>
        <w:t xml:space="preserve">Media Gallery’ tab) </w:t>
      </w:r>
    </w:p>
    <w:p w14:paraId="55F7EE1B" w14:textId="01F6E007" w:rsidR="00D55080" w:rsidRPr="002515C8" w:rsidRDefault="00D55080" w:rsidP="002515C8">
      <w:pPr>
        <w:pStyle w:val="ListParagraph"/>
        <w:tabs>
          <w:tab w:val="left" w:pos="2700"/>
        </w:tabs>
        <w:spacing w:after="172" w:line="242" w:lineRule="auto"/>
        <w:rPr>
          <w:rFonts w:ascii="Times New Roman" w:eastAsia="Calibri" w:hAnsi="Times New Roman" w:cs="Times New Roman"/>
          <w:bCs/>
          <w:sz w:val="24"/>
          <w:szCs w:val="24"/>
          <w:highlight w:val="cyan"/>
        </w:rPr>
      </w:pPr>
    </w:p>
    <w:p w14:paraId="51B8A58C" w14:textId="4E7CFECA" w:rsidR="008F7584" w:rsidRPr="00CF42AC" w:rsidRDefault="00FF53B2" w:rsidP="00FF53B2">
      <w:pPr>
        <w:spacing w:after="159" w:line="252" w:lineRule="auto"/>
        <w:rPr>
          <w:rFonts w:ascii="Times New Roman" w:eastAsia="Calibri" w:hAnsi="Times New Roman" w:cs="Times New Roman"/>
          <w:b/>
          <w:sz w:val="28"/>
          <w:szCs w:val="28"/>
          <w:u w:val="single"/>
        </w:rPr>
      </w:pPr>
      <w:r w:rsidRPr="00CF42AC">
        <w:rPr>
          <w:rFonts w:ascii="Times New Roman" w:hAnsi="Times New Roman" w:cs="Times New Roman"/>
          <w:b/>
          <w:sz w:val="28"/>
          <w:szCs w:val="28"/>
          <w:u w:val="single"/>
        </w:rPr>
        <w:t xml:space="preserve">Week </w:t>
      </w:r>
      <w:r w:rsidR="006D6ED2" w:rsidRPr="00CF42AC">
        <w:rPr>
          <w:rFonts w:ascii="Times New Roman" w:hAnsi="Times New Roman" w:cs="Times New Roman"/>
          <w:b/>
          <w:sz w:val="28"/>
          <w:szCs w:val="28"/>
          <w:u w:val="single"/>
        </w:rPr>
        <w:t>Seven</w:t>
      </w:r>
      <w:r w:rsidRPr="00CF42AC">
        <w:rPr>
          <w:rFonts w:ascii="Times New Roman" w:hAnsi="Times New Roman" w:cs="Times New Roman"/>
          <w:b/>
          <w:sz w:val="28"/>
          <w:szCs w:val="28"/>
          <w:u w:val="single"/>
        </w:rPr>
        <w:t xml:space="preserve"> – </w:t>
      </w:r>
      <w:r w:rsidR="00C4092F" w:rsidRPr="00CF42AC">
        <w:rPr>
          <w:rFonts w:ascii="Times New Roman" w:hAnsi="Times New Roman" w:cs="Times New Roman"/>
          <w:b/>
          <w:sz w:val="28"/>
          <w:szCs w:val="28"/>
          <w:u w:val="single"/>
        </w:rPr>
        <w:t>Reproductive Labor: Gendered Subjects, Gendered Strategies</w:t>
      </w:r>
    </w:p>
    <w:p w14:paraId="68E44C6A" w14:textId="77777777" w:rsidR="0090400E" w:rsidRDefault="0090400E" w:rsidP="0090400E">
      <w:pPr>
        <w:pStyle w:val="ListParagraph"/>
        <w:spacing w:after="172" w:line="244" w:lineRule="auto"/>
        <w:rPr>
          <w:rFonts w:ascii="Times New Roman" w:hAnsi="Times New Roman" w:cs="Times New Roman"/>
          <w:sz w:val="24"/>
          <w:szCs w:val="24"/>
        </w:rPr>
      </w:pPr>
    </w:p>
    <w:p w14:paraId="580D9ECB" w14:textId="15D938E3" w:rsidR="00CC31CA" w:rsidRDefault="00600705" w:rsidP="00407FD1">
      <w:pPr>
        <w:pStyle w:val="ListParagraph"/>
        <w:numPr>
          <w:ilvl w:val="0"/>
          <w:numId w:val="8"/>
        </w:numPr>
        <w:spacing w:after="0" w:line="240" w:lineRule="auto"/>
        <w:rPr>
          <w:rFonts w:ascii="Times New Roman" w:hAnsi="Times New Roman" w:cs="Times New Roman"/>
          <w:sz w:val="24"/>
          <w:szCs w:val="24"/>
        </w:rPr>
      </w:pPr>
      <w:r w:rsidRPr="00600705">
        <w:rPr>
          <w:rFonts w:ascii="Times New Roman" w:hAnsi="Times New Roman" w:cs="Times New Roman"/>
          <w:i/>
          <w:iCs/>
          <w:sz w:val="24"/>
          <w:szCs w:val="24"/>
        </w:rPr>
        <w:t>Caliban and the Witch</w:t>
      </w:r>
      <w:r>
        <w:rPr>
          <w:rFonts w:ascii="Times New Roman" w:hAnsi="Times New Roman" w:cs="Times New Roman"/>
          <w:sz w:val="24"/>
          <w:szCs w:val="24"/>
        </w:rPr>
        <w:t xml:space="preserve"> – Federici. Pp. 133-2</w:t>
      </w:r>
      <w:r w:rsidR="00692CD0">
        <w:rPr>
          <w:rFonts w:ascii="Times New Roman" w:hAnsi="Times New Roman" w:cs="Times New Roman"/>
          <w:sz w:val="24"/>
          <w:szCs w:val="24"/>
        </w:rPr>
        <w:t>17</w:t>
      </w:r>
    </w:p>
    <w:p w14:paraId="5946FF9C" w14:textId="77777777" w:rsidR="0047319B" w:rsidRPr="006C5D20" w:rsidRDefault="0047319B" w:rsidP="00407FD1">
      <w:pPr>
        <w:pStyle w:val="ListParagraph"/>
        <w:spacing w:after="0" w:line="240" w:lineRule="auto"/>
        <w:rPr>
          <w:rFonts w:ascii="Times New Roman" w:hAnsi="Times New Roman" w:cs="Times New Roman"/>
          <w:sz w:val="24"/>
          <w:szCs w:val="24"/>
        </w:rPr>
      </w:pPr>
    </w:p>
    <w:p w14:paraId="7300C672" w14:textId="60836680" w:rsidR="0047319B" w:rsidRPr="00407FD1" w:rsidRDefault="0047319B" w:rsidP="00407FD1">
      <w:pPr>
        <w:pStyle w:val="ListParagraph"/>
        <w:numPr>
          <w:ilvl w:val="0"/>
          <w:numId w:val="8"/>
        </w:numPr>
        <w:tabs>
          <w:tab w:val="left" w:pos="2700"/>
        </w:tabs>
        <w:spacing w:after="0" w:line="240" w:lineRule="auto"/>
        <w:rPr>
          <w:rFonts w:ascii="Times New Roman" w:eastAsia="Calibri" w:hAnsi="Times New Roman" w:cs="Times New Roman"/>
          <w:bCs/>
          <w:sz w:val="24"/>
          <w:szCs w:val="24"/>
          <w:highlight w:val="cyan"/>
        </w:rPr>
      </w:pPr>
      <w:r w:rsidRPr="0047319B">
        <w:rPr>
          <w:rFonts w:ascii="Times New Roman" w:eastAsia="Calibri" w:hAnsi="Times New Roman" w:cs="Times New Roman"/>
          <w:b/>
          <w:bCs/>
          <w:sz w:val="24"/>
          <w:szCs w:val="24"/>
          <w:highlight w:val="cyan"/>
        </w:rPr>
        <w:t xml:space="preserve">Reading </w:t>
      </w:r>
      <w:r w:rsidR="001627C0">
        <w:rPr>
          <w:rFonts w:ascii="Times New Roman" w:eastAsia="Calibri" w:hAnsi="Times New Roman" w:cs="Times New Roman"/>
          <w:b/>
          <w:bCs/>
          <w:sz w:val="24"/>
          <w:szCs w:val="24"/>
          <w:highlight w:val="cyan"/>
        </w:rPr>
        <w:t>Reflection</w:t>
      </w:r>
      <w:r w:rsidRPr="0047319B">
        <w:rPr>
          <w:rFonts w:ascii="Times New Roman" w:eastAsia="Calibri" w:hAnsi="Times New Roman" w:cs="Times New Roman"/>
          <w:b/>
          <w:bCs/>
          <w:sz w:val="24"/>
          <w:szCs w:val="24"/>
          <w:highlight w:val="cyan"/>
        </w:rPr>
        <w:t xml:space="preserve"> #</w:t>
      </w:r>
      <w:r w:rsidR="001627C0">
        <w:rPr>
          <w:rFonts w:ascii="Times New Roman" w:eastAsia="Calibri" w:hAnsi="Times New Roman" w:cs="Times New Roman"/>
          <w:b/>
          <w:bCs/>
          <w:sz w:val="24"/>
          <w:szCs w:val="24"/>
          <w:highlight w:val="cyan"/>
        </w:rPr>
        <w:t>6</w:t>
      </w:r>
      <w:r w:rsidRPr="0047319B">
        <w:rPr>
          <w:rFonts w:ascii="Times New Roman" w:eastAsia="Calibri" w:hAnsi="Times New Roman" w:cs="Times New Roman"/>
          <w:b/>
          <w:bCs/>
          <w:sz w:val="24"/>
          <w:szCs w:val="24"/>
          <w:highlight w:val="cyan"/>
        </w:rPr>
        <w:t xml:space="preserve"> </w:t>
      </w:r>
      <w:r w:rsidR="00B433D1">
        <w:rPr>
          <w:rFonts w:ascii="Times New Roman" w:eastAsia="Calibri" w:hAnsi="Times New Roman" w:cs="Times New Roman"/>
          <w:b/>
          <w:bCs/>
          <w:sz w:val="24"/>
          <w:szCs w:val="24"/>
          <w:highlight w:val="cyan"/>
        </w:rPr>
        <w:t xml:space="preserve">Monday </w:t>
      </w:r>
      <w:r>
        <w:rPr>
          <w:rFonts w:ascii="Times New Roman" w:eastAsia="Calibri" w:hAnsi="Times New Roman" w:cs="Times New Roman"/>
          <w:b/>
          <w:bCs/>
          <w:sz w:val="24"/>
          <w:szCs w:val="24"/>
          <w:highlight w:val="cyan"/>
        </w:rPr>
        <w:t>May 1</w:t>
      </w:r>
      <w:r w:rsidR="00EF647D">
        <w:rPr>
          <w:rFonts w:ascii="Times New Roman" w:eastAsia="Calibri" w:hAnsi="Times New Roman" w:cs="Times New Roman"/>
          <w:b/>
          <w:bCs/>
          <w:sz w:val="24"/>
          <w:szCs w:val="24"/>
          <w:highlight w:val="cyan"/>
        </w:rPr>
        <w:t>2</w:t>
      </w:r>
      <w:r w:rsidRPr="0047319B">
        <w:rPr>
          <w:rFonts w:ascii="Times New Roman" w:eastAsia="Calibri" w:hAnsi="Times New Roman" w:cs="Times New Roman"/>
          <w:b/>
          <w:bCs/>
          <w:sz w:val="24"/>
          <w:szCs w:val="24"/>
          <w:highlight w:val="cyan"/>
          <w:vertAlign w:val="superscript"/>
        </w:rPr>
        <w:t>th</w:t>
      </w:r>
      <w:r>
        <w:rPr>
          <w:rFonts w:ascii="Times New Roman" w:eastAsia="Calibri" w:hAnsi="Times New Roman" w:cs="Times New Roman"/>
          <w:b/>
          <w:bCs/>
          <w:sz w:val="24"/>
          <w:szCs w:val="24"/>
          <w:highlight w:val="cyan"/>
        </w:rPr>
        <w:t xml:space="preserve">  </w:t>
      </w:r>
    </w:p>
    <w:p w14:paraId="51C5535D" w14:textId="77777777" w:rsidR="00407FD1" w:rsidRPr="00407FD1" w:rsidRDefault="00407FD1" w:rsidP="00407FD1">
      <w:pPr>
        <w:tabs>
          <w:tab w:val="left" w:pos="2700"/>
        </w:tabs>
        <w:spacing w:after="0" w:line="240" w:lineRule="auto"/>
        <w:rPr>
          <w:rFonts w:ascii="Times New Roman" w:eastAsia="Calibri" w:hAnsi="Times New Roman" w:cs="Times New Roman"/>
          <w:bCs/>
          <w:sz w:val="24"/>
          <w:szCs w:val="24"/>
          <w:highlight w:val="cyan"/>
        </w:rPr>
      </w:pPr>
    </w:p>
    <w:p w14:paraId="37EBAA22" w14:textId="4EA49402" w:rsidR="00407FD1" w:rsidRPr="00D55080" w:rsidRDefault="00407FD1" w:rsidP="00407FD1">
      <w:pPr>
        <w:pStyle w:val="ListParagraph"/>
        <w:numPr>
          <w:ilvl w:val="0"/>
          <w:numId w:val="8"/>
        </w:numPr>
        <w:tabs>
          <w:tab w:val="left" w:pos="2700"/>
        </w:tabs>
        <w:spacing w:after="0" w:line="240" w:lineRule="auto"/>
        <w:rPr>
          <w:rFonts w:ascii="Times New Roman" w:eastAsia="Calibri" w:hAnsi="Times New Roman" w:cs="Times New Roman"/>
          <w:b/>
          <w:sz w:val="24"/>
          <w:szCs w:val="24"/>
          <w:highlight w:val="cyan"/>
        </w:rPr>
      </w:pPr>
      <w:r w:rsidRPr="00D55080">
        <w:rPr>
          <w:rFonts w:ascii="Times New Roman" w:eastAsia="Calibri" w:hAnsi="Times New Roman" w:cs="Times New Roman"/>
          <w:b/>
          <w:sz w:val="24"/>
          <w:szCs w:val="24"/>
          <w:highlight w:val="cyan"/>
        </w:rPr>
        <w:t>Assignment #</w:t>
      </w:r>
      <w:r>
        <w:rPr>
          <w:rFonts w:ascii="Times New Roman" w:eastAsia="Calibri" w:hAnsi="Times New Roman" w:cs="Times New Roman"/>
          <w:b/>
          <w:sz w:val="24"/>
          <w:szCs w:val="24"/>
          <w:highlight w:val="cyan"/>
        </w:rPr>
        <w:t>3 Due Friday May 16</w:t>
      </w:r>
      <w:r w:rsidRPr="00407FD1">
        <w:rPr>
          <w:rFonts w:ascii="Times New Roman" w:eastAsia="Calibri" w:hAnsi="Times New Roman" w:cs="Times New Roman"/>
          <w:b/>
          <w:sz w:val="24"/>
          <w:szCs w:val="24"/>
          <w:highlight w:val="cyan"/>
          <w:vertAlign w:val="superscript"/>
        </w:rPr>
        <w:t>th</w:t>
      </w:r>
      <w:r>
        <w:rPr>
          <w:rFonts w:ascii="Times New Roman" w:eastAsia="Calibri" w:hAnsi="Times New Roman" w:cs="Times New Roman"/>
          <w:b/>
          <w:sz w:val="24"/>
          <w:szCs w:val="24"/>
          <w:highlight w:val="cyan"/>
        </w:rPr>
        <w:t xml:space="preserve"> </w:t>
      </w:r>
      <w:r w:rsidRPr="00D55080">
        <w:rPr>
          <w:rFonts w:ascii="Times New Roman" w:eastAsia="Calibri" w:hAnsi="Times New Roman" w:cs="Times New Roman"/>
          <w:b/>
          <w:sz w:val="24"/>
          <w:szCs w:val="24"/>
          <w:highlight w:val="cyan"/>
        </w:rPr>
        <w:t xml:space="preserve">– </w:t>
      </w:r>
      <w:r>
        <w:rPr>
          <w:rFonts w:ascii="Times New Roman" w:eastAsia="Calibri" w:hAnsi="Times New Roman" w:cs="Times New Roman"/>
          <w:b/>
          <w:sz w:val="24"/>
          <w:szCs w:val="24"/>
          <w:highlight w:val="cyan"/>
        </w:rPr>
        <w:t>Annotated Bibliography Pt. 2</w:t>
      </w:r>
    </w:p>
    <w:p w14:paraId="79D4DB20" w14:textId="77777777" w:rsidR="00CC31CA" w:rsidRPr="00CC31CA" w:rsidRDefault="00CC31CA" w:rsidP="00CC31CA">
      <w:pPr>
        <w:spacing w:after="159" w:line="252" w:lineRule="auto"/>
        <w:rPr>
          <w:rFonts w:ascii="Times New Roman" w:hAnsi="Times New Roman" w:cs="Times New Roman"/>
          <w:sz w:val="30"/>
          <w:szCs w:val="30"/>
          <w:highlight w:val="cyan"/>
        </w:rPr>
      </w:pPr>
    </w:p>
    <w:p w14:paraId="27B6E2B8" w14:textId="160B5F55" w:rsidR="009F5EA1" w:rsidRPr="00960A4E" w:rsidRDefault="00FF53B2" w:rsidP="009F5EA1">
      <w:pPr>
        <w:spacing w:after="159" w:line="252" w:lineRule="auto"/>
        <w:rPr>
          <w:rFonts w:ascii="Times New Roman" w:hAnsi="Times New Roman" w:cs="Times New Roman"/>
          <w:sz w:val="28"/>
          <w:szCs w:val="28"/>
        </w:rPr>
      </w:pPr>
      <w:r w:rsidRPr="00CF42AC">
        <w:rPr>
          <w:rFonts w:ascii="Times New Roman" w:hAnsi="Times New Roman" w:cs="Times New Roman"/>
          <w:b/>
          <w:sz w:val="28"/>
          <w:szCs w:val="28"/>
          <w:u w:val="single"/>
        </w:rPr>
        <w:t xml:space="preserve">Week </w:t>
      </w:r>
      <w:r w:rsidR="006D6ED2" w:rsidRPr="00CF42AC">
        <w:rPr>
          <w:rFonts w:ascii="Times New Roman" w:hAnsi="Times New Roman" w:cs="Times New Roman"/>
          <w:b/>
          <w:sz w:val="28"/>
          <w:szCs w:val="28"/>
          <w:u w:val="single"/>
        </w:rPr>
        <w:t>Eight</w:t>
      </w:r>
      <w:r w:rsidRPr="00CF42AC">
        <w:rPr>
          <w:rFonts w:ascii="Times New Roman" w:hAnsi="Times New Roman" w:cs="Times New Roman"/>
          <w:b/>
          <w:sz w:val="28"/>
          <w:szCs w:val="28"/>
          <w:u w:val="single"/>
        </w:rPr>
        <w:t xml:space="preserve"> </w:t>
      </w:r>
      <w:r w:rsidR="008F7584" w:rsidRPr="00CF42AC">
        <w:rPr>
          <w:rFonts w:ascii="Times New Roman" w:hAnsi="Times New Roman" w:cs="Times New Roman"/>
          <w:b/>
          <w:sz w:val="28"/>
          <w:szCs w:val="28"/>
          <w:u w:val="single"/>
        </w:rPr>
        <w:t>–</w:t>
      </w:r>
      <w:r w:rsidRPr="00CF42AC">
        <w:rPr>
          <w:rFonts w:ascii="Times New Roman" w:hAnsi="Times New Roman" w:cs="Times New Roman"/>
          <w:b/>
          <w:sz w:val="28"/>
          <w:szCs w:val="28"/>
          <w:u w:val="single"/>
        </w:rPr>
        <w:t xml:space="preserve"> </w:t>
      </w:r>
      <w:r w:rsidR="00C97A6F" w:rsidRPr="00CF42AC">
        <w:rPr>
          <w:rFonts w:ascii="Times New Roman" w:hAnsi="Times New Roman" w:cs="Times New Roman"/>
          <w:b/>
          <w:sz w:val="28"/>
          <w:szCs w:val="28"/>
          <w:u w:val="single"/>
        </w:rPr>
        <w:t>Constructions of Difference, Conceptions of Development</w:t>
      </w:r>
    </w:p>
    <w:p w14:paraId="640DCDAF" w14:textId="5E41CB86" w:rsidR="009F5EA1" w:rsidRDefault="00C97A6F" w:rsidP="00A4336F">
      <w:pPr>
        <w:pStyle w:val="ListParagraph"/>
        <w:numPr>
          <w:ilvl w:val="0"/>
          <w:numId w:val="9"/>
        </w:numPr>
        <w:spacing w:after="0" w:line="240" w:lineRule="auto"/>
        <w:rPr>
          <w:rFonts w:ascii="Times New Roman" w:hAnsi="Times New Roman" w:cs="Times New Roman"/>
          <w:sz w:val="24"/>
          <w:szCs w:val="24"/>
        </w:rPr>
      </w:pPr>
      <w:r w:rsidRPr="00EF3F13">
        <w:rPr>
          <w:rFonts w:ascii="Times New Roman" w:hAnsi="Times New Roman" w:cs="Times New Roman"/>
          <w:i/>
          <w:iCs/>
          <w:sz w:val="24"/>
          <w:szCs w:val="24"/>
        </w:rPr>
        <w:t>Medicalizing Blackness</w:t>
      </w:r>
      <w:r>
        <w:rPr>
          <w:rFonts w:ascii="Times New Roman" w:hAnsi="Times New Roman" w:cs="Times New Roman"/>
          <w:sz w:val="24"/>
          <w:szCs w:val="24"/>
        </w:rPr>
        <w:t xml:space="preserve"> – Hogarth. Pp. 17-</w:t>
      </w:r>
      <w:r w:rsidR="004364F3">
        <w:rPr>
          <w:rFonts w:ascii="Times New Roman" w:hAnsi="Times New Roman" w:cs="Times New Roman"/>
          <w:sz w:val="24"/>
          <w:szCs w:val="24"/>
        </w:rPr>
        <w:t>77</w:t>
      </w:r>
    </w:p>
    <w:p w14:paraId="64A1C596" w14:textId="77777777" w:rsidR="00407FD1" w:rsidRPr="00407FD1" w:rsidRDefault="00407FD1" w:rsidP="00A4336F">
      <w:pPr>
        <w:pStyle w:val="ListParagraph"/>
        <w:spacing w:after="0" w:line="240" w:lineRule="auto"/>
        <w:rPr>
          <w:rFonts w:ascii="Times New Roman" w:hAnsi="Times New Roman" w:cs="Times New Roman"/>
          <w:sz w:val="24"/>
          <w:szCs w:val="24"/>
        </w:rPr>
      </w:pPr>
    </w:p>
    <w:p w14:paraId="3824574F" w14:textId="37F5B8B8" w:rsidR="007065F4" w:rsidRPr="00A4336F" w:rsidRDefault="009F5EA1" w:rsidP="00A4336F">
      <w:pPr>
        <w:pStyle w:val="ListParagraph"/>
        <w:numPr>
          <w:ilvl w:val="0"/>
          <w:numId w:val="9"/>
        </w:numPr>
        <w:tabs>
          <w:tab w:val="left" w:pos="2700"/>
        </w:tabs>
        <w:spacing w:after="0" w:line="240" w:lineRule="auto"/>
        <w:rPr>
          <w:rFonts w:ascii="Times New Roman" w:eastAsia="Calibri" w:hAnsi="Times New Roman" w:cs="Times New Roman"/>
          <w:bCs/>
          <w:sz w:val="24"/>
          <w:szCs w:val="24"/>
          <w:highlight w:val="cyan"/>
        </w:rPr>
      </w:pPr>
      <w:r w:rsidRPr="0047319B">
        <w:rPr>
          <w:rFonts w:ascii="Times New Roman" w:eastAsia="Calibri" w:hAnsi="Times New Roman" w:cs="Times New Roman"/>
          <w:b/>
          <w:bCs/>
          <w:sz w:val="24"/>
          <w:szCs w:val="24"/>
          <w:highlight w:val="cyan"/>
        </w:rPr>
        <w:t xml:space="preserve">Reading </w:t>
      </w:r>
      <w:r>
        <w:rPr>
          <w:rFonts w:ascii="Times New Roman" w:eastAsia="Calibri" w:hAnsi="Times New Roman" w:cs="Times New Roman"/>
          <w:b/>
          <w:bCs/>
          <w:sz w:val="24"/>
          <w:szCs w:val="24"/>
          <w:highlight w:val="cyan"/>
        </w:rPr>
        <w:t>Reflection</w:t>
      </w:r>
      <w:r w:rsidRPr="0047319B">
        <w:rPr>
          <w:rFonts w:ascii="Times New Roman" w:eastAsia="Calibri" w:hAnsi="Times New Roman" w:cs="Times New Roman"/>
          <w:b/>
          <w:bCs/>
          <w:sz w:val="24"/>
          <w:szCs w:val="24"/>
          <w:highlight w:val="cyan"/>
        </w:rPr>
        <w:t xml:space="preserve"> #</w:t>
      </w:r>
      <w:r>
        <w:rPr>
          <w:rFonts w:ascii="Times New Roman" w:eastAsia="Calibri" w:hAnsi="Times New Roman" w:cs="Times New Roman"/>
          <w:b/>
          <w:bCs/>
          <w:sz w:val="24"/>
          <w:szCs w:val="24"/>
          <w:highlight w:val="cyan"/>
        </w:rPr>
        <w:t>7</w:t>
      </w:r>
      <w:r w:rsidRPr="0047319B">
        <w:rPr>
          <w:rFonts w:ascii="Times New Roman" w:eastAsia="Calibri" w:hAnsi="Times New Roman" w:cs="Times New Roman"/>
          <w:b/>
          <w:bCs/>
          <w:sz w:val="24"/>
          <w:szCs w:val="24"/>
          <w:highlight w:val="cyan"/>
        </w:rPr>
        <w:t xml:space="preserve"> </w:t>
      </w:r>
      <w:r>
        <w:rPr>
          <w:rFonts w:ascii="Times New Roman" w:eastAsia="Calibri" w:hAnsi="Times New Roman" w:cs="Times New Roman"/>
          <w:b/>
          <w:bCs/>
          <w:sz w:val="24"/>
          <w:szCs w:val="24"/>
          <w:highlight w:val="cyan"/>
        </w:rPr>
        <w:t>Monday May 19</w:t>
      </w:r>
      <w:r w:rsidRPr="0047319B">
        <w:rPr>
          <w:rFonts w:ascii="Times New Roman" w:eastAsia="Calibri" w:hAnsi="Times New Roman" w:cs="Times New Roman"/>
          <w:b/>
          <w:bCs/>
          <w:sz w:val="24"/>
          <w:szCs w:val="24"/>
          <w:highlight w:val="cyan"/>
          <w:vertAlign w:val="superscript"/>
        </w:rPr>
        <w:t>th</w:t>
      </w:r>
      <w:r>
        <w:rPr>
          <w:rFonts w:ascii="Times New Roman" w:eastAsia="Calibri" w:hAnsi="Times New Roman" w:cs="Times New Roman"/>
          <w:b/>
          <w:bCs/>
          <w:sz w:val="24"/>
          <w:szCs w:val="24"/>
          <w:highlight w:val="cyan"/>
        </w:rPr>
        <w:t xml:space="preserve">  </w:t>
      </w:r>
    </w:p>
    <w:p w14:paraId="45AB9EBF" w14:textId="77777777" w:rsidR="00CC31CA" w:rsidRPr="00553CC9" w:rsidRDefault="00CC31CA" w:rsidP="00CC31CA">
      <w:pPr>
        <w:spacing w:after="172" w:line="242" w:lineRule="auto"/>
        <w:rPr>
          <w:rFonts w:ascii="Times New Roman" w:eastAsia="Calibri" w:hAnsi="Times New Roman" w:cs="Times New Roman"/>
          <w:b/>
          <w:sz w:val="24"/>
          <w:szCs w:val="24"/>
        </w:rPr>
      </w:pPr>
    </w:p>
    <w:p w14:paraId="3134D880" w14:textId="3EC87947" w:rsidR="00FF53B2" w:rsidRPr="00CF42AC" w:rsidRDefault="00FF53B2" w:rsidP="00FF53B2">
      <w:pPr>
        <w:spacing w:after="159" w:line="252" w:lineRule="auto"/>
        <w:rPr>
          <w:rFonts w:ascii="Times New Roman" w:hAnsi="Times New Roman" w:cs="Times New Roman"/>
          <w:b/>
          <w:sz w:val="28"/>
          <w:szCs w:val="28"/>
          <w:u w:val="single"/>
        </w:rPr>
      </w:pPr>
      <w:r w:rsidRPr="00CF42AC">
        <w:rPr>
          <w:rFonts w:ascii="Times New Roman" w:hAnsi="Times New Roman" w:cs="Times New Roman"/>
          <w:b/>
          <w:sz w:val="28"/>
          <w:szCs w:val="28"/>
          <w:u w:val="single"/>
        </w:rPr>
        <w:t xml:space="preserve">Week </w:t>
      </w:r>
      <w:r w:rsidR="006D6ED2" w:rsidRPr="00CF42AC">
        <w:rPr>
          <w:rFonts w:ascii="Times New Roman" w:hAnsi="Times New Roman" w:cs="Times New Roman"/>
          <w:b/>
          <w:sz w:val="28"/>
          <w:szCs w:val="28"/>
          <w:u w:val="single"/>
        </w:rPr>
        <w:t>Nine</w:t>
      </w:r>
      <w:r w:rsidRPr="00CF42AC">
        <w:rPr>
          <w:rFonts w:ascii="Times New Roman" w:hAnsi="Times New Roman" w:cs="Times New Roman"/>
          <w:b/>
          <w:sz w:val="28"/>
          <w:szCs w:val="28"/>
          <w:u w:val="single"/>
        </w:rPr>
        <w:t xml:space="preserve"> – </w:t>
      </w:r>
      <w:r w:rsidR="00C97A6F" w:rsidRPr="00CF42AC">
        <w:rPr>
          <w:rFonts w:ascii="Times New Roman" w:hAnsi="Times New Roman" w:cs="Times New Roman"/>
          <w:b/>
          <w:sz w:val="28"/>
          <w:szCs w:val="28"/>
          <w:u w:val="single"/>
        </w:rPr>
        <w:t>Disciplining ‘Difference,’ Directing ‘Development’</w:t>
      </w:r>
    </w:p>
    <w:p w14:paraId="3E5C74B0" w14:textId="77777777" w:rsidR="00D8500D" w:rsidRPr="009F5EA1" w:rsidRDefault="00D8500D" w:rsidP="009F5EA1">
      <w:pPr>
        <w:spacing w:after="159" w:line="252" w:lineRule="auto"/>
        <w:rPr>
          <w:rFonts w:ascii="Times New Roman" w:hAnsi="Times New Roman" w:cs="Times New Roman"/>
          <w:b/>
          <w:sz w:val="24"/>
          <w:szCs w:val="24"/>
        </w:rPr>
      </w:pPr>
    </w:p>
    <w:p w14:paraId="25BF30F4" w14:textId="00699B1B" w:rsidR="009F5EA1" w:rsidRPr="009F5EA1" w:rsidRDefault="001627C0" w:rsidP="00A4336F">
      <w:pPr>
        <w:pStyle w:val="ListParagraph"/>
        <w:numPr>
          <w:ilvl w:val="0"/>
          <w:numId w:val="10"/>
        </w:numPr>
        <w:spacing w:after="0" w:line="240" w:lineRule="auto"/>
        <w:rPr>
          <w:rFonts w:ascii="Times New Roman" w:hAnsi="Times New Roman" w:cs="Times New Roman"/>
          <w:b/>
          <w:sz w:val="24"/>
          <w:szCs w:val="24"/>
          <w:highlight w:val="yellow"/>
        </w:rPr>
      </w:pPr>
      <w:r w:rsidRPr="00436AAE">
        <w:rPr>
          <w:rFonts w:ascii="Times New Roman" w:hAnsi="Times New Roman" w:cs="Times New Roman"/>
          <w:b/>
          <w:sz w:val="24"/>
          <w:szCs w:val="24"/>
          <w:highlight w:val="yellow"/>
        </w:rPr>
        <w:t>Monday May 26</w:t>
      </w:r>
      <w:r w:rsidRPr="00436AAE">
        <w:rPr>
          <w:rFonts w:ascii="Times New Roman" w:hAnsi="Times New Roman" w:cs="Times New Roman"/>
          <w:b/>
          <w:sz w:val="24"/>
          <w:szCs w:val="24"/>
          <w:highlight w:val="yellow"/>
          <w:vertAlign w:val="superscript"/>
        </w:rPr>
        <w:t>th</w:t>
      </w:r>
      <w:r w:rsidRPr="00436AAE">
        <w:rPr>
          <w:rFonts w:ascii="Times New Roman" w:hAnsi="Times New Roman" w:cs="Times New Roman"/>
          <w:b/>
          <w:sz w:val="24"/>
          <w:szCs w:val="24"/>
          <w:highlight w:val="yellow"/>
        </w:rPr>
        <w:t xml:space="preserve"> – Memorial Day – No Class.</w:t>
      </w:r>
    </w:p>
    <w:p w14:paraId="37D3E19C" w14:textId="77777777" w:rsidR="001627C0" w:rsidRPr="00A4336F" w:rsidRDefault="001627C0" w:rsidP="00A4336F">
      <w:pPr>
        <w:spacing w:after="0" w:line="240" w:lineRule="auto"/>
        <w:rPr>
          <w:rFonts w:ascii="Times New Roman" w:hAnsi="Times New Roman" w:cs="Times New Roman"/>
          <w:b/>
          <w:sz w:val="24"/>
          <w:szCs w:val="24"/>
        </w:rPr>
      </w:pPr>
    </w:p>
    <w:p w14:paraId="36A20184" w14:textId="0B613EF7" w:rsidR="009F5EA1" w:rsidRDefault="009F5EA1" w:rsidP="00A4336F">
      <w:pPr>
        <w:pStyle w:val="ListParagraph"/>
        <w:numPr>
          <w:ilvl w:val="0"/>
          <w:numId w:val="10"/>
        </w:numPr>
        <w:spacing w:after="0" w:line="240" w:lineRule="auto"/>
        <w:rPr>
          <w:rFonts w:ascii="Times New Roman" w:hAnsi="Times New Roman" w:cs="Times New Roman"/>
          <w:sz w:val="24"/>
          <w:szCs w:val="24"/>
        </w:rPr>
      </w:pPr>
      <w:r w:rsidRPr="00EF3F13">
        <w:rPr>
          <w:rFonts w:ascii="Times New Roman" w:hAnsi="Times New Roman" w:cs="Times New Roman"/>
          <w:i/>
          <w:iCs/>
          <w:sz w:val="24"/>
          <w:szCs w:val="24"/>
        </w:rPr>
        <w:t>Medicalizing Blackness</w:t>
      </w:r>
      <w:r>
        <w:rPr>
          <w:rFonts w:ascii="Times New Roman" w:hAnsi="Times New Roman" w:cs="Times New Roman"/>
          <w:sz w:val="24"/>
          <w:szCs w:val="24"/>
        </w:rPr>
        <w:t xml:space="preserve"> – Hogarth. Pp. </w:t>
      </w:r>
      <w:r w:rsidR="004364F3">
        <w:rPr>
          <w:rFonts w:ascii="Times New Roman" w:hAnsi="Times New Roman" w:cs="Times New Roman"/>
          <w:sz w:val="24"/>
          <w:szCs w:val="24"/>
        </w:rPr>
        <w:t>133</w:t>
      </w:r>
      <w:r>
        <w:rPr>
          <w:rFonts w:ascii="Times New Roman" w:hAnsi="Times New Roman" w:cs="Times New Roman"/>
          <w:sz w:val="24"/>
          <w:szCs w:val="24"/>
        </w:rPr>
        <w:t>-186</w:t>
      </w:r>
    </w:p>
    <w:p w14:paraId="09D05410" w14:textId="77777777" w:rsidR="00C4323E" w:rsidRPr="00553CC9" w:rsidRDefault="00C4323E" w:rsidP="00A4336F">
      <w:pPr>
        <w:pStyle w:val="ListParagraph"/>
        <w:spacing w:after="0" w:line="240" w:lineRule="auto"/>
        <w:rPr>
          <w:rFonts w:ascii="Times New Roman" w:hAnsi="Times New Roman" w:cs="Times New Roman"/>
          <w:sz w:val="24"/>
          <w:szCs w:val="24"/>
        </w:rPr>
      </w:pPr>
    </w:p>
    <w:p w14:paraId="7A542116" w14:textId="689D8463" w:rsidR="00C4323E" w:rsidRPr="00D55080" w:rsidRDefault="00C4323E" w:rsidP="00A4336F">
      <w:pPr>
        <w:pStyle w:val="ListParagraph"/>
        <w:numPr>
          <w:ilvl w:val="0"/>
          <w:numId w:val="10"/>
        </w:numPr>
        <w:tabs>
          <w:tab w:val="left" w:pos="2700"/>
        </w:tabs>
        <w:spacing w:after="0" w:line="240" w:lineRule="auto"/>
        <w:rPr>
          <w:rFonts w:ascii="Times New Roman" w:eastAsia="Calibri" w:hAnsi="Times New Roman" w:cs="Times New Roman"/>
          <w:b/>
          <w:sz w:val="24"/>
          <w:szCs w:val="24"/>
          <w:highlight w:val="cyan"/>
        </w:rPr>
      </w:pPr>
      <w:r w:rsidRPr="00D55080">
        <w:rPr>
          <w:rFonts w:ascii="Times New Roman" w:eastAsia="Calibri" w:hAnsi="Times New Roman" w:cs="Times New Roman"/>
          <w:b/>
          <w:sz w:val="24"/>
          <w:szCs w:val="24"/>
          <w:highlight w:val="cyan"/>
        </w:rPr>
        <w:t>Assignment #</w:t>
      </w:r>
      <w:r>
        <w:rPr>
          <w:rFonts w:ascii="Times New Roman" w:eastAsia="Calibri" w:hAnsi="Times New Roman" w:cs="Times New Roman"/>
          <w:b/>
          <w:sz w:val="24"/>
          <w:szCs w:val="24"/>
          <w:highlight w:val="cyan"/>
        </w:rPr>
        <w:t xml:space="preserve">4 Due Friday May </w:t>
      </w:r>
      <w:r w:rsidR="00B92CB8">
        <w:rPr>
          <w:rFonts w:ascii="Times New Roman" w:eastAsia="Calibri" w:hAnsi="Times New Roman" w:cs="Times New Roman"/>
          <w:b/>
          <w:sz w:val="24"/>
          <w:szCs w:val="24"/>
          <w:highlight w:val="cyan"/>
        </w:rPr>
        <w:t>30</w:t>
      </w:r>
      <w:r w:rsidR="00B92CB8" w:rsidRPr="00B92CB8">
        <w:rPr>
          <w:rFonts w:ascii="Times New Roman" w:eastAsia="Calibri" w:hAnsi="Times New Roman" w:cs="Times New Roman"/>
          <w:b/>
          <w:sz w:val="24"/>
          <w:szCs w:val="24"/>
          <w:highlight w:val="cyan"/>
          <w:vertAlign w:val="superscript"/>
        </w:rPr>
        <w:t>th</w:t>
      </w:r>
      <w:r>
        <w:rPr>
          <w:rFonts w:ascii="Times New Roman" w:eastAsia="Calibri" w:hAnsi="Times New Roman" w:cs="Times New Roman"/>
          <w:b/>
          <w:sz w:val="24"/>
          <w:szCs w:val="24"/>
          <w:highlight w:val="cyan"/>
        </w:rPr>
        <w:t xml:space="preserve"> </w:t>
      </w:r>
      <w:r w:rsidRPr="00D55080">
        <w:rPr>
          <w:rFonts w:ascii="Times New Roman" w:eastAsia="Calibri" w:hAnsi="Times New Roman" w:cs="Times New Roman"/>
          <w:b/>
          <w:sz w:val="24"/>
          <w:szCs w:val="24"/>
          <w:highlight w:val="cyan"/>
        </w:rPr>
        <w:t xml:space="preserve">– </w:t>
      </w:r>
      <w:r>
        <w:rPr>
          <w:rFonts w:ascii="Times New Roman" w:eastAsia="Calibri" w:hAnsi="Times New Roman" w:cs="Times New Roman"/>
          <w:b/>
          <w:sz w:val="24"/>
          <w:szCs w:val="24"/>
          <w:highlight w:val="cyan"/>
        </w:rPr>
        <w:t>Preliminary Findings &amp; Analysis</w:t>
      </w:r>
    </w:p>
    <w:p w14:paraId="056F498F" w14:textId="77777777" w:rsidR="00746232" w:rsidRPr="003F16B7" w:rsidRDefault="00746232" w:rsidP="00A47C29">
      <w:pPr>
        <w:spacing w:after="159" w:line="252" w:lineRule="auto"/>
        <w:rPr>
          <w:rFonts w:ascii="Times New Roman" w:hAnsi="Times New Roman" w:cs="Times New Roman"/>
          <w:b/>
          <w:sz w:val="24"/>
          <w:szCs w:val="24"/>
          <w:u w:val="single"/>
        </w:rPr>
      </w:pPr>
    </w:p>
    <w:p w14:paraId="01B0CB60" w14:textId="3F3D3980" w:rsidR="008F7584" w:rsidRPr="00CF42AC" w:rsidRDefault="00FF53B2" w:rsidP="006D6ED2">
      <w:pPr>
        <w:tabs>
          <w:tab w:val="left" w:pos="3288"/>
        </w:tabs>
        <w:spacing w:after="159" w:line="252" w:lineRule="auto"/>
        <w:rPr>
          <w:rFonts w:ascii="Times New Roman" w:hAnsi="Times New Roman" w:cs="Times New Roman"/>
          <w:b/>
          <w:sz w:val="28"/>
          <w:szCs w:val="28"/>
          <w:u w:val="single"/>
        </w:rPr>
      </w:pPr>
      <w:r w:rsidRPr="00CF42AC">
        <w:rPr>
          <w:rFonts w:ascii="Times New Roman" w:hAnsi="Times New Roman" w:cs="Times New Roman"/>
          <w:b/>
          <w:sz w:val="28"/>
          <w:szCs w:val="28"/>
          <w:u w:val="single"/>
        </w:rPr>
        <w:t xml:space="preserve">Week </w:t>
      </w:r>
      <w:r w:rsidR="006D6ED2" w:rsidRPr="00CF42AC">
        <w:rPr>
          <w:rFonts w:ascii="Times New Roman" w:hAnsi="Times New Roman" w:cs="Times New Roman"/>
          <w:b/>
          <w:sz w:val="28"/>
          <w:szCs w:val="28"/>
          <w:u w:val="single"/>
        </w:rPr>
        <w:t>Ten</w:t>
      </w:r>
      <w:r w:rsidRPr="00CF42AC">
        <w:rPr>
          <w:rFonts w:ascii="Times New Roman" w:hAnsi="Times New Roman" w:cs="Times New Roman"/>
          <w:b/>
          <w:sz w:val="28"/>
          <w:szCs w:val="28"/>
          <w:u w:val="single"/>
        </w:rPr>
        <w:t xml:space="preserve"> – </w:t>
      </w:r>
      <w:r w:rsidR="00C90F25">
        <w:rPr>
          <w:rFonts w:ascii="Times New Roman" w:hAnsi="Times New Roman" w:cs="Times New Roman"/>
          <w:b/>
          <w:sz w:val="28"/>
          <w:szCs w:val="28"/>
          <w:u w:val="single"/>
        </w:rPr>
        <w:t xml:space="preserve">Review; </w:t>
      </w:r>
      <w:r w:rsidR="009F5EA1" w:rsidRPr="00CF42AC">
        <w:rPr>
          <w:rFonts w:ascii="Times New Roman" w:hAnsi="Times New Roman" w:cs="Times New Roman"/>
          <w:b/>
          <w:sz w:val="28"/>
          <w:szCs w:val="28"/>
          <w:u w:val="single"/>
        </w:rPr>
        <w:t xml:space="preserve">Test; </w:t>
      </w:r>
      <w:r w:rsidR="00D8500D" w:rsidRPr="00CF42AC">
        <w:rPr>
          <w:rFonts w:ascii="Times New Roman" w:hAnsi="Times New Roman" w:cs="Times New Roman"/>
          <w:b/>
          <w:sz w:val="28"/>
          <w:szCs w:val="28"/>
          <w:u w:val="single"/>
        </w:rPr>
        <w:t xml:space="preserve">Course </w:t>
      </w:r>
      <w:r w:rsidR="00C90F25">
        <w:rPr>
          <w:rFonts w:ascii="Times New Roman" w:hAnsi="Times New Roman" w:cs="Times New Roman"/>
          <w:b/>
          <w:sz w:val="28"/>
          <w:szCs w:val="28"/>
          <w:u w:val="single"/>
        </w:rPr>
        <w:t>Wrap-Up</w:t>
      </w:r>
    </w:p>
    <w:p w14:paraId="4494BFC5" w14:textId="77777777" w:rsidR="00384595" w:rsidRPr="002459E5" w:rsidRDefault="00384595" w:rsidP="00384595">
      <w:pPr>
        <w:pStyle w:val="ListParagraph"/>
        <w:spacing w:after="172" w:line="244" w:lineRule="auto"/>
        <w:rPr>
          <w:rFonts w:ascii="Times New Roman" w:hAnsi="Times New Roman" w:cs="Times New Roman"/>
          <w:sz w:val="24"/>
          <w:szCs w:val="24"/>
        </w:rPr>
      </w:pPr>
    </w:p>
    <w:p w14:paraId="4E2EEBA8" w14:textId="3138F437" w:rsidR="004364F3" w:rsidRPr="00B345B0" w:rsidRDefault="004364F3" w:rsidP="004364F3">
      <w:pPr>
        <w:pStyle w:val="ListParagraph"/>
        <w:numPr>
          <w:ilvl w:val="0"/>
          <w:numId w:val="7"/>
        </w:numPr>
        <w:spacing w:after="159" w:line="252" w:lineRule="auto"/>
        <w:rPr>
          <w:rFonts w:ascii="Times New Roman" w:hAnsi="Times New Roman" w:cs="Times New Roman"/>
          <w:sz w:val="24"/>
          <w:szCs w:val="24"/>
          <w:highlight w:val="cyan"/>
        </w:rPr>
      </w:pPr>
      <w:r w:rsidRPr="00B345B0">
        <w:rPr>
          <w:rFonts w:ascii="Times New Roman" w:hAnsi="Times New Roman" w:cs="Times New Roman"/>
          <w:b/>
          <w:sz w:val="24"/>
          <w:szCs w:val="24"/>
          <w:highlight w:val="cyan"/>
        </w:rPr>
        <w:t>Monday June 2</w:t>
      </w:r>
      <w:r w:rsidRPr="00B345B0">
        <w:rPr>
          <w:rFonts w:ascii="Times New Roman" w:hAnsi="Times New Roman" w:cs="Times New Roman"/>
          <w:b/>
          <w:sz w:val="24"/>
          <w:szCs w:val="24"/>
          <w:highlight w:val="cyan"/>
          <w:vertAlign w:val="superscript"/>
        </w:rPr>
        <w:t>nd</w:t>
      </w:r>
      <w:r w:rsidRPr="00B345B0">
        <w:rPr>
          <w:rFonts w:ascii="Times New Roman" w:hAnsi="Times New Roman" w:cs="Times New Roman"/>
          <w:i/>
          <w:iCs/>
          <w:sz w:val="24"/>
          <w:szCs w:val="24"/>
          <w:highlight w:val="cyan"/>
        </w:rPr>
        <w:t xml:space="preserve">– </w:t>
      </w:r>
      <w:r w:rsidRPr="00B345B0">
        <w:rPr>
          <w:rFonts w:ascii="Times New Roman" w:hAnsi="Times New Roman" w:cs="Times New Roman"/>
          <w:b/>
          <w:bCs/>
          <w:sz w:val="24"/>
          <w:szCs w:val="24"/>
          <w:highlight w:val="cyan"/>
        </w:rPr>
        <w:t>Test Review</w:t>
      </w:r>
      <w:r w:rsidRPr="00B345B0">
        <w:rPr>
          <w:rFonts w:ascii="Times New Roman" w:hAnsi="Times New Roman" w:cs="Times New Roman"/>
          <w:i/>
          <w:iCs/>
          <w:sz w:val="24"/>
          <w:szCs w:val="24"/>
          <w:highlight w:val="cyan"/>
        </w:rPr>
        <w:t xml:space="preserve"> </w:t>
      </w:r>
    </w:p>
    <w:p w14:paraId="31A77E8A" w14:textId="77777777" w:rsidR="00B345B0" w:rsidRPr="009F5EA1" w:rsidRDefault="00B345B0" w:rsidP="00B345B0">
      <w:pPr>
        <w:pStyle w:val="ListParagraph"/>
        <w:spacing w:after="159" w:line="252" w:lineRule="auto"/>
        <w:rPr>
          <w:rFonts w:ascii="Times New Roman" w:hAnsi="Times New Roman" w:cs="Times New Roman"/>
          <w:sz w:val="24"/>
          <w:szCs w:val="24"/>
        </w:rPr>
      </w:pPr>
    </w:p>
    <w:p w14:paraId="0C90C6C9" w14:textId="08DD4F5D" w:rsidR="009F5EA1" w:rsidRDefault="004364F3" w:rsidP="009F5EA1">
      <w:pPr>
        <w:pStyle w:val="ListParagraph"/>
        <w:numPr>
          <w:ilvl w:val="0"/>
          <w:numId w:val="7"/>
        </w:numPr>
        <w:spacing w:after="159" w:line="252" w:lineRule="auto"/>
        <w:rPr>
          <w:rFonts w:ascii="Times New Roman" w:hAnsi="Times New Roman" w:cs="Times New Roman"/>
          <w:b/>
          <w:sz w:val="24"/>
          <w:szCs w:val="24"/>
          <w:highlight w:val="cyan"/>
        </w:rPr>
      </w:pPr>
      <w:r>
        <w:rPr>
          <w:rFonts w:ascii="Times New Roman" w:hAnsi="Times New Roman" w:cs="Times New Roman"/>
          <w:b/>
          <w:sz w:val="24"/>
          <w:szCs w:val="24"/>
          <w:highlight w:val="cyan"/>
        </w:rPr>
        <w:t xml:space="preserve">Wednesday </w:t>
      </w:r>
      <w:r w:rsidR="009F5EA1" w:rsidRPr="00BC5FBA">
        <w:rPr>
          <w:rFonts w:ascii="Times New Roman" w:hAnsi="Times New Roman" w:cs="Times New Roman"/>
          <w:b/>
          <w:sz w:val="24"/>
          <w:szCs w:val="24"/>
          <w:highlight w:val="cyan"/>
        </w:rPr>
        <w:t xml:space="preserve">June </w:t>
      </w:r>
      <w:r w:rsidRPr="00BC5FBA">
        <w:rPr>
          <w:rFonts w:ascii="Times New Roman" w:hAnsi="Times New Roman" w:cs="Times New Roman"/>
          <w:b/>
          <w:sz w:val="24"/>
          <w:szCs w:val="24"/>
          <w:highlight w:val="cyan"/>
        </w:rPr>
        <w:t>4</w:t>
      </w:r>
      <w:r w:rsidRPr="00BC5FBA">
        <w:rPr>
          <w:rFonts w:ascii="Times New Roman" w:hAnsi="Times New Roman" w:cs="Times New Roman"/>
          <w:b/>
          <w:sz w:val="24"/>
          <w:szCs w:val="24"/>
          <w:highlight w:val="cyan"/>
          <w:vertAlign w:val="superscript"/>
        </w:rPr>
        <w:t>th</w:t>
      </w:r>
      <w:r w:rsidR="009F5EA1" w:rsidRPr="00BC5FBA">
        <w:rPr>
          <w:rFonts w:ascii="Times New Roman" w:hAnsi="Times New Roman" w:cs="Times New Roman"/>
          <w:b/>
          <w:sz w:val="24"/>
          <w:szCs w:val="24"/>
          <w:highlight w:val="cyan"/>
        </w:rPr>
        <w:t xml:space="preserve">- </w:t>
      </w:r>
      <w:r w:rsidR="009F5EA1" w:rsidRPr="00BC5FBA">
        <w:rPr>
          <w:rFonts w:ascii="Times New Roman" w:hAnsi="Times New Roman" w:cs="Times New Roman"/>
          <w:b/>
          <w:sz w:val="30"/>
          <w:szCs w:val="30"/>
          <w:highlight w:val="cyan"/>
          <w:u w:val="single"/>
        </w:rPr>
        <w:t>In-Person Test</w:t>
      </w:r>
      <w:r w:rsidR="009F5EA1" w:rsidRPr="00BC5FBA">
        <w:rPr>
          <w:rFonts w:ascii="Times New Roman" w:hAnsi="Times New Roman" w:cs="Times New Roman"/>
          <w:b/>
          <w:sz w:val="24"/>
          <w:szCs w:val="24"/>
          <w:highlight w:val="cyan"/>
        </w:rPr>
        <w:t xml:space="preserve"> </w:t>
      </w:r>
    </w:p>
    <w:p w14:paraId="4D71B6AB" w14:textId="77777777" w:rsidR="009F5EA1" w:rsidRPr="00553CC9" w:rsidRDefault="009F5EA1" w:rsidP="009F5EA1">
      <w:pPr>
        <w:pStyle w:val="ListParagraph"/>
        <w:spacing w:after="159" w:line="252" w:lineRule="auto"/>
        <w:rPr>
          <w:rFonts w:ascii="Times New Roman" w:hAnsi="Times New Roman" w:cs="Times New Roman"/>
          <w:b/>
          <w:sz w:val="24"/>
          <w:szCs w:val="24"/>
          <w:highlight w:val="cyan"/>
        </w:rPr>
      </w:pPr>
    </w:p>
    <w:p w14:paraId="36906FC3" w14:textId="7A9DE4B6" w:rsidR="006A0B9F" w:rsidRPr="00067266" w:rsidRDefault="004364F3" w:rsidP="00724D6B">
      <w:pPr>
        <w:pStyle w:val="ListParagraph"/>
        <w:numPr>
          <w:ilvl w:val="0"/>
          <w:numId w:val="7"/>
        </w:numPr>
        <w:spacing w:after="159" w:line="252" w:lineRule="auto"/>
        <w:rPr>
          <w:rFonts w:ascii="Times New Roman" w:hAnsi="Times New Roman" w:cs="Times New Roman"/>
          <w:b/>
          <w:sz w:val="24"/>
          <w:szCs w:val="24"/>
          <w:highlight w:val="yellow"/>
        </w:rPr>
      </w:pPr>
      <w:r w:rsidRPr="00067266">
        <w:rPr>
          <w:rFonts w:ascii="Times New Roman" w:hAnsi="Times New Roman" w:cs="Times New Roman"/>
          <w:b/>
          <w:sz w:val="24"/>
          <w:szCs w:val="24"/>
          <w:highlight w:val="yellow"/>
        </w:rPr>
        <w:t>Friday June 6</w:t>
      </w:r>
      <w:r w:rsidRPr="00067266">
        <w:rPr>
          <w:rFonts w:ascii="Times New Roman" w:hAnsi="Times New Roman" w:cs="Times New Roman"/>
          <w:b/>
          <w:sz w:val="24"/>
          <w:szCs w:val="24"/>
          <w:highlight w:val="yellow"/>
          <w:vertAlign w:val="superscript"/>
        </w:rPr>
        <w:t>th</w:t>
      </w:r>
      <w:r w:rsidRPr="00067266">
        <w:rPr>
          <w:rFonts w:ascii="Times New Roman" w:hAnsi="Times New Roman" w:cs="Times New Roman"/>
          <w:b/>
          <w:sz w:val="24"/>
          <w:szCs w:val="24"/>
          <w:highlight w:val="yellow"/>
        </w:rPr>
        <w:t xml:space="preserve"> </w:t>
      </w:r>
      <w:r w:rsidR="000351FC" w:rsidRPr="00067266">
        <w:rPr>
          <w:rFonts w:ascii="Times New Roman" w:hAnsi="Times New Roman" w:cs="Times New Roman"/>
          <w:b/>
          <w:sz w:val="24"/>
          <w:szCs w:val="24"/>
          <w:highlight w:val="yellow"/>
        </w:rPr>
        <w:t>–</w:t>
      </w:r>
      <w:r w:rsidRPr="00067266">
        <w:rPr>
          <w:rFonts w:ascii="Times New Roman" w:hAnsi="Times New Roman" w:cs="Times New Roman"/>
          <w:b/>
          <w:sz w:val="24"/>
          <w:szCs w:val="24"/>
          <w:highlight w:val="yellow"/>
        </w:rPr>
        <w:t xml:space="preserve"> </w:t>
      </w:r>
      <w:r w:rsidR="000351FC" w:rsidRPr="00067266">
        <w:rPr>
          <w:rFonts w:ascii="Times New Roman" w:hAnsi="Times New Roman" w:cs="Times New Roman"/>
          <w:b/>
          <w:sz w:val="24"/>
          <w:szCs w:val="24"/>
          <w:highlight w:val="yellow"/>
        </w:rPr>
        <w:t xml:space="preserve">In-Class </w:t>
      </w:r>
      <w:r w:rsidR="00D8500D" w:rsidRPr="00067266">
        <w:rPr>
          <w:rFonts w:ascii="Times New Roman" w:hAnsi="Times New Roman" w:cs="Times New Roman"/>
          <w:b/>
          <w:sz w:val="24"/>
          <w:szCs w:val="24"/>
          <w:highlight w:val="yellow"/>
        </w:rPr>
        <w:t>Course Review/Wrap-</w:t>
      </w:r>
      <w:r w:rsidR="00653E01" w:rsidRPr="00067266">
        <w:rPr>
          <w:rFonts w:ascii="Times New Roman" w:hAnsi="Times New Roman" w:cs="Times New Roman"/>
          <w:b/>
          <w:sz w:val="24"/>
          <w:szCs w:val="24"/>
          <w:highlight w:val="yellow"/>
        </w:rPr>
        <w:t>Up</w:t>
      </w:r>
    </w:p>
    <w:p w14:paraId="7714ADA1" w14:textId="77777777" w:rsidR="00724D6B" w:rsidRPr="00724D6B" w:rsidRDefault="00724D6B" w:rsidP="00724D6B">
      <w:pPr>
        <w:spacing w:after="159" w:line="252" w:lineRule="auto"/>
        <w:rPr>
          <w:rFonts w:ascii="Times New Roman" w:hAnsi="Times New Roman" w:cs="Times New Roman"/>
          <w:bCs/>
          <w:sz w:val="24"/>
          <w:szCs w:val="24"/>
        </w:rPr>
      </w:pPr>
    </w:p>
    <w:p w14:paraId="320D34D6" w14:textId="4D550F9A" w:rsidR="00A71E61" w:rsidRPr="003D4F04" w:rsidRDefault="00FF53B2" w:rsidP="00960A4E">
      <w:pPr>
        <w:spacing w:after="159" w:line="252" w:lineRule="auto"/>
        <w:jc w:val="center"/>
        <w:rPr>
          <w:rFonts w:ascii="Times New Roman" w:hAnsi="Times New Roman" w:cs="Times New Roman"/>
          <w:b/>
          <w:sz w:val="34"/>
          <w:szCs w:val="34"/>
        </w:rPr>
      </w:pPr>
      <w:r w:rsidRPr="003D4F04">
        <w:rPr>
          <w:rFonts w:ascii="Times New Roman" w:hAnsi="Times New Roman" w:cs="Times New Roman"/>
          <w:b/>
          <w:bCs/>
          <w:iCs/>
          <w:color w:val="000000" w:themeColor="text1"/>
          <w:sz w:val="34"/>
          <w:szCs w:val="34"/>
          <w:highlight w:val="cyan"/>
          <w:u w:val="single"/>
        </w:rPr>
        <w:t xml:space="preserve">Final </w:t>
      </w:r>
      <w:r w:rsidR="00A4336F">
        <w:rPr>
          <w:rFonts w:ascii="Times New Roman" w:hAnsi="Times New Roman" w:cs="Times New Roman"/>
          <w:b/>
          <w:bCs/>
          <w:iCs/>
          <w:color w:val="000000" w:themeColor="text1"/>
          <w:sz w:val="34"/>
          <w:szCs w:val="34"/>
          <w:highlight w:val="cyan"/>
          <w:u w:val="single"/>
        </w:rPr>
        <w:t>Paper</w:t>
      </w:r>
      <w:r w:rsidRPr="003D4F04">
        <w:rPr>
          <w:rFonts w:ascii="Times New Roman" w:hAnsi="Times New Roman" w:cs="Times New Roman"/>
          <w:b/>
          <w:bCs/>
          <w:iCs/>
          <w:color w:val="000000" w:themeColor="text1"/>
          <w:sz w:val="34"/>
          <w:szCs w:val="34"/>
          <w:highlight w:val="cyan"/>
          <w:u w:val="single"/>
        </w:rPr>
        <w:t xml:space="preserve"> </w:t>
      </w:r>
      <w:r w:rsidR="003C2847" w:rsidRPr="003D4F04">
        <w:rPr>
          <w:rFonts w:ascii="Times New Roman" w:hAnsi="Times New Roman" w:cs="Times New Roman"/>
          <w:b/>
          <w:bCs/>
          <w:iCs/>
          <w:color w:val="000000" w:themeColor="text1"/>
          <w:sz w:val="34"/>
          <w:szCs w:val="34"/>
          <w:highlight w:val="cyan"/>
          <w:u w:val="single"/>
        </w:rPr>
        <w:t>Due</w:t>
      </w:r>
      <w:r w:rsidR="003C2847" w:rsidRPr="003D4F04">
        <w:rPr>
          <w:rFonts w:ascii="Times New Roman" w:hAnsi="Times New Roman" w:cs="Times New Roman"/>
          <w:b/>
          <w:bCs/>
          <w:iCs/>
          <w:color w:val="000000" w:themeColor="text1"/>
          <w:sz w:val="34"/>
          <w:szCs w:val="34"/>
          <w:highlight w:val="cyan"/>
        </w:rPr>
        <w:t>:</w:t>
      </w:r>
      <w:r w:rsidRPr="003D4F04">
        <w:rPr>
          <w:rFonts w:ascii="Times New Roman" w:hAnsi="Times New Roman" w:cs="Times New Roman"/>
          <w:b/>
          <w:sz w:val="34"/>
          <w:szCs w:val="34"/>
          <w:highlight w:val="cyan"/>
        </w:rPr>
        <w:t xml:space="preserve"> </w:t>
      </w:r>
      <w:r w:rsidR="00D16419" w:rsidRPr="003D4F04">
        <w:rPr>
          <w:rFonts w:ascii="Times New Roman" w:hAnsi="Times New Roman" w:cs="Times New Roman"/>
          <w:b/>
          <w:sz w:val="34"/>
          <w:szCs w:val="34"/>
          <w:highlight w:val="cyan"/>
        </w:rPr>
        <w:t>Friday</w:t>
      </w:r>
      <w:r w:rsidR="00A71E61" w:rsidRPr="003D4F04">
        <w:rPr>
          <w:rFonts w:ascii="Times New Roman" w:hAnsi="Times New Roman" w:cs="Times New Roman"/>
          <w:b/>
          <w:sz w:val="34"/>
          <w:szCs w:val="34"/>
          <w:highlight w:val="cyan"/>
        </w:rPr>
        <w:t xml:space="preserve"> June 1</w:t>
      </w:r>
      <w:r w:rsidR="00D16419" w:rsidRPr="003D4F04">
        <w:rPr>
          <w:rFonts w:ascii="Times New Roman" w:hAnsi="Times New Roman" w:cs="Times New Roman"/>
          <w:b/>
          <w:sz w:val="34"/>
          <w:szCs w:val="34"/>
          <w:highlight w:val="cyan"/>
        </w:rPr>
        <w:t>3</w:t>
      </w:r>
      <w:r w:rsidR="00A71E61" w:rsidRPr="003D4F04">
        <w:rPr>
          <w:rFonts w:ascii="Times New Roman" w:hAnsi="Times New Roman" w:cs="Times New Roman"/>
          <w:b/>
          <w:sz w:val="34"/>
          <w:szCs w:val="34"/>
          <w:highlight w:val="cyan"/>
          <w:vertAlign w:val="superscript"/>
        </w:rPr>
        <w:t>th</w:t>
      </w:r>
      <w:r w:rsidR="00A71E61" w:rsidRPr="003D4F04">
        <w:rPr>
          <w:rFonts w:ascii="Times New Roman" w:hAnsi="Times New Roman" w:cs="Times New Roman"/>
          <w:b/>
          <w:sz w:val="34"/>
          <w:szCs w:val="34"/>
          <w:highlight w:val="cyan"/>
        </w:rPr>
        <w:t xml:space="preserve"> </w:t>
      </w:r>
      <w:r w:rsidRPr="003D4F04">
        <w:rPr>
          <w:rFonts w:ascii="Times New Roman" w:hAnsi="Times New Roman" w:cs="Times New Roman"/>
          <w:b/>
          <w:sz w:val="34"/>
          <w:szCs w:val="34"/>
          <w:highlight w:val="cyan"/>
        </w:rPr>
        <w:t>(11:59</w:t>
      </w:r>
      <w:r w:rsidR="0022608D" w:rsidRPr="003D4F04">
        <w:rPr>
          <w:rFonts w:ascii="Times New Roman" w:hAnsi="Times New Roman" w:cs="Times New Roman"/>
          <w:b/>
          <w:sz w:val="34"/>
          <w:szCs w:val="34"/>
          <w:highlight w:val="cyan"/>
        </w:rPr>
        <w:t xml:space="preserve"> </w:t>
      </w:r>
      <w:r w:rsidRPr="003D4F04">
        <w:rPr>
          <w:rFonts w:ascii="Times New Roman" w:hAnsi="Times New Roman" w:cs="Times New Roman"/>
          <w:b/>
          <w:sz w:val="34"/>
          <w:szCs w:val="34"/>
          <w:highlight w:val="cyan"/>
        </w:rPr>
        <w:t>pm</w:t>
      </w:r>
      <w:r w:rsidR="0022608D" w:rsidRPr="003D4F04">
        <w:rPr>
          <w:rFonts w:ascii="Times New Roman" w:hAnsi="Times New Roman" w:cs="Times New Roman"/>
          <w:b/>
          <w:sz w:val="34"/>
          <w:szCs w:val="34"/>
          <w:highlight w:val="cyan"/>
        </w:rPr>
        <w:t xml:space="preserve"> PST</w:t>
      </w:r>
      <w:r w:rsidRPr="003D4F04">
        <w:rPr>
          <w:rFonts w:ascii="Times New Roman" w:hAnsi="Times New Roman" w:cs="Times New Roman"/>
          <w:b/>
          <w:sz w:val="34"/>
          <w:szCs w:val="34"/>
          <w:highlight w:val="cyan"/>
        </w:rPr>
        <w:t>)</w:t>
      </w:r>
    </w:p>
    <w:p w14:paraId="50355E3D" w14:textId="5A7A532B" w:rsidR="000078BF" w:rsidRPr="00EB13F1" w:rsidRDefault="000078BF" w:rsidP="000078BF">
      <w:pPr>
        <w:pStyle w:val="Heading1"/>
        <w:rPr>
          <w:rFonts w:ascii="Times New Roman" w:hAnsi="Times New Roman" w:cs="Times New Roman"/>
          <w:b/>
          <w:bCs/>
          <w:color w:val="auto"/>
        </w:rPr>
      </w:pPr>
      <w:r>
        <w:rPr>
          <w:rFonts w:ascii="Times New Roman" w:hAnsi="Times New Roman" w:cs="Times New Roman"/>
          <w:b/>
          <w:bCs/>
          <w:color w:val="auto"/>
        </w:rPr>
        <w:lastRenderedPageBreak/>
        <w:t>Bibliography</w:t>
      </w:r>
    </w:p>
    <w:p w14:paraId="004AF696" w14:textId="77777777" w:rsidR="0064259B" w:rsidRPr="00833BB6" w:rsidRDefault="0064259B" w:rsidP="000078BF">
      <w:pPr>
        <w:spacing w:after="159" w:line="252" w:lineRule="auto"/>
        <w:rPr>
          <w:rFonts w:ascii="Times New Roman" w:hAnsi="Times New Roman" w:cs="Times New Roman"/>
          <w:b/>
          <w:bCs/>
          <w:iCs/>
          <w:sz w:val="24"/>
          <w:szCs w:val="24"/>
          <w:u w:val="single"/>
        </w:rPr>
      </w:pPr>
    </w:p>
    <w:p w14:paraId="4E1B3924" w14:textId="6624FE8D" w:rsidR="00833BB6" w:rsidRPr="0064259B" w:rsidRDefault="00521D60" w:rsidP="0064259B">
      <w:pPr>
        <w:tabs>
          <w:tab w:val="left" w:pos="2700"/>
        </w:tabs>
        <w:spacing w:after="0" w:line="240" w:lineRule="auto"/>
        <w:contextualSpacing/>
        <w:jc w:val="center"/>
        <w:rPr>
          <w:rFonts w:ascii="Times New Roman" w:eastAsia="Calibri" w:hAnsi="Times New Roman" w:cs="Times New Roman"/>
          <w:b/>
          <w:i/>
          <w:iCs/>
          <w:sz w:val="24"/>
          <w:szCs w:val="24"/>
        </w:rPr>
      </w:pPr>
      <w:r w:rsidRPr="0064259B">
        <w:rPr>
          <w:rFonts w:ascii="Times New Roman" w:eastAsia="Calibri" w:hAnsi="Times New Roman" w:cs="Times New Roman"/>
          <w:b/>
          <w:i/>
          <w:iCs/>
          <w:sz w:val="24"/>
          <w:szCs w:val="24"/>
        </w:rPr>
        <w:t>The Manifesto of the Communist Party</w:t>
      </w:r>
    </w:p>
    <w:p w14:paraId="34465EF6" w14:textId="77777777" w:rsidR="00A70EB7" w:rsidRPr="00833BB6" w:rsidRDefault="00A70EB7" w:rsidP="0064259B">
      <w:pPr>
        <w:pStyle w:val="ListParagraph"/>
        <w:tabs>
          <w:tab w:val="left" w:pos="2700"/>
        </w:tabs>
        <w:spacing w:after="0" w:line="240" w:lineRule="auto"/>
        <w:rPr>
          <w:rFonts w:ascii="Times New Roman" w:eastAsia="Calibri" w:hAnsi="Times New Roman" w:cs="Times New Roman"/>
          <w:b/>
          <w:sz w:val="24"/>
          <w:szCs w:val="24"/>
        </w:rPr>
      </w:pPr>
    </w:p>
    <w:p w14:paraId="6AC3AA95" w14:textId="77777777" w:rsidR="000078BF" w:rsidRPr="0064259B" w:rsidRDefault="00521D60" w:rsidP="000078BF">
      <w:pPr>
        <w:tabs>
          <w:tab w:val="left" w:pos="2700"/>
        </w:tabs>
        <w:spacing w:after="0" w:line="240" w:lineRule="auto"/>
        <w:contextualSpacing/>
        <w:rPr>
          <w:rFonts w:ascii="Times New Roman" w:eastAsia="Calibri" w:hAnsi="Times New Roman" w:cs="Times New Roman"/>
          <w:b/>
          <w:sz w:val="24"/>
          <w:szCs w:val="24"/>
        </w:rPr>
      </w:pPr>
      <w:r w:rsidRPr="0064259B">
        <w:rPr>
          <w:rFonts w:ascii="Times New Roman" w:eastAsia="Calibri" w:hAnsi="Times New Roman" w:cs="Times New Roman"/>
          <w:bCs/>
          <w:sz w:val="24"/>
          <w:szCs w:val="24"/>
        </w:rPr>
        <w:t>Karl Marx &amp; Friedrich Engels</w:t>
      </w:r>
      <w:r w:rsidR="000078BF">
        <w:rPr>
          <w:rFonts w:ascii="Times New Roman" w:eastAsia="Calibri" w:hAnsi="Times New Roman" w:cs="Times New Roman"/>
          <w:bCs/>
          <w:sz w:val="24"/>
          <w:szCs w:val="24"/>
        </w:rPr>
        <w:t xml:space="preserve">. </w:t>
      </w:r>
      <w:r w:rsidR="000078BF" w:rsidRPr="0064259B">
        <w:rPr>
          <w:rFonts w:ascii="Times New Roman" w:eastAsia="Calibri" w:hAnsi="Times New Roman" w:cs="Times New Roman"/>
          <w:bCs/>
          <w:sz w:val="24"/>
          <w:szCs w:val="24"/>
        </w:rPr>
        <w:t>1978 [1848]. W.W. Norton.</w:t>
      </w:r>
    </w:p>
    <w:p w14:paraId="32E7B7DF" w14:textId="442A06D7" w:rsidR="00833BB6" w:rsidRPr="0064259B" w:rsidRDefault="00833BB6" w:rsidP="0064259B">
      <w:pPr>
        <w:tabs>
          <w:tab w:val="left" w:pos="2700"/>
        </w:tabs>
        <w:spacing w:after="0" w:line="240" w:lineRule="auto"/>
        <w:contextualSpacing/>
        <w:rPr>
          <w:rFonts w:ascii="Times New Roman" w:eastAsia="Calibri" w:hAnsi="Times New Roman" w:cs="Times New Roman"/>
          <w:bCs/>
          <w:sz w:val="24"/>
          <w:szCs w:val="24"/>
        </w:rPr>
      </w:pPr>
      <w:r w:rsidRPr="0064259B">
        <w:rPr>
          <w:rFonts w:ascii="Times New Roman" w:eastAsia="Calibri" w:hAnsi="Times New Roman" w:cs="Times New Roman"/>
          <w:bCs/>
          <w:i/>
          <w:iCs/>
          <w:sz w:val="24"/>
          <w:szCs w:val="24"/>
        </w:rPr>
        <w:t>The Marx-Engels Reader</w:t>
      </w:r>
      <w:r w:rsidRPr="0064259B">
        <w:rPr>
          <w:rFonts w:ascii="Times New Roman" w:eastAsia="Calibri" w:hAnsi="Times New Roman" w:cs="Times New Roman"/>
          <w:bCs/>
          <w:sz w:val="24"/>
          <w:szCs w:val="24"/>
        </w:rPr>
        <w:t xml:space="preserve"> 2</w:t>
      </w:r>
      <w:r w:rsidRPr="0064259B">
        <w:rPr>
          <w:rFonts w:ascii="Times New Roman" w:eastAsia="Calibri" w:hAnsi="Times New Roman" w:cs="Times New Roman"/>
          <w:bCs/>
          <w:sz w:val="24"/>
          <w:szCs w:val="24"/>
          <w:vertAlign w:val="superscript"/>
        </w:rPr>
        <w:t>nd</w:t>
      </w:r>
      <w:r w:rsidRPr="0064259B">
        <w:rPr>
          <w:rFonts w:ascii="Times New Roman" w:eastAsia="Calibri" w:hAnsi="Times New Roman" w:cs="Times New Roman"/>
          <w:bCs/>
          <w:sz w:val="24"/>
          <w:szCs w:val="24"/>
        </w:rPr>
        <w:t xml:space="preserve"> edition </w:t>
      </w:r>
      <w:r w:rsidR="00A70EB7" w:rsidRPr="0064259B">
        <w:rPr>
          <w:rFonts w:ascii="Times New Roman" w:eastAsia="Calibri" w:hAnsi="Times New Roman" w:cs="Times New Roman"/>
          <w:bCs/>
          <w:sz w:val="24"/>
          <w:szCs w:val="24"/>
        </w:rPr>
        <w:t>(ed. Robert Tucker)</w:t>
      </w:r>
    </w:p>
    <w:p w14:paraId="0C8B6C8D" w14:textId="5BD001C9" w:rsidR="00A70EB7" w:rsidRDefault="00A70EB7" w:rsidP="0064259B">
      <w:pPr>
        <w:pStyle w:val="ListParagraph"/>
        <w:tabs>
          <w:tab w:val="left" w:pos="2700"/>
        </w:tabs>
        <w:spacing w:after="0" w:line="240" w:lineRule="auto"/>
        <w:rPr>
          <w:rFonts w:ascii="Times New Roman" w:eastAsia="Calibri" w:hAnsi="Times New Roman" w:cs="Times New Roman"/>
          <w:b/>
          <w:sz w:val="24"/>
          <w:szCs w:val="24"/>
        </w:rPr>
      </w:pPr>
    </w:p>
    <w:p w14:paraId="335B77CF" w14:textId="2F6E34B1" w:rsidR="00FF53B2" w:rsidRDefault="00FF53B2" w:rsidP="00FF53B2">
      <w:pPr>
        <w:spacing w:after="159" w:line="252" w:lineRule="auto"/>
        <w:rPr>
          <w:rFonts w:ascii="Times New Roman" w:hAnsi="Times New Roman" w:cs="Times New Roman"/>
          <w:iCs/>
          <w:sz w:val="28"/>
          <w:szCs w:val="28"/>
        </w:rPr>
      </w:pPr>
    </w:p>
    <w:p w14:paraId="701E6F72" w14:textId="77777777" w:rsidR="00BC31B5" w:rsidRPr="0064259B" w:rsidRDefault="00833BB6" w:rsidP="0064259B">
      <w:pPr>
        <w:tabs>
          <w:tab w:val="left" w:pos="2700"/>
        </w:tabs>
        <w:spacing w:after="0" w:line="240" w:lineRule="auto"/>
        <w:jc w:val="center"/>
        <w:rPr>
          <w:rFonts w:ascii="Times New Roman" w:eastAsia="Calibri" w:hAnsi="Times New Roman" w:cs="Times New Roman"/>
          <w:b/>
          <w:i/>
          <w:iCs/>
          <w:sz w:val="24"/>
          <w:szCs w:val="24"/>
        </w:rPr>
      </w:pPr>
      <w:r w:rsidRPr="0064259B">
        <w:rPr>
          <w:rFonts w:ascii="Times New Roman" w:eastAsia="Calibri" w:hAnsi="Times New Roman" w:cs="Times New Roman"/>
          <w:b/>
          <w:i/>
          <w:iCs/>
          <w:sz w:val="24"/>
          <w:szCs w:val="24"/>
        </w:rPr>
        <w:t>Poor People's Movements: Why They Succeed, How They Fail</w:t>
      </w:r>
    </w:p>
    <w:p w14:paraId="6BB0450B" w14:textId="78EB2604" w:rsidR="00521D60" w:rsidRPr="00521D60" w:rsidRDefault="00833BB6" w:rsidP="00BC31B5">
      <w:pPr>
        <w:pStyle w:val="ListParagraph"/>
        <w:tabs>
          <w:tab w:val="left" w:pos="2700"/>
        </w:tabs>
        <w:spacing w:after="0" w:line="240" w:lineRule="auto"/>
        <w:rPr>
          <w:rFonts w:ascii="Times New Roman" w:eastAsia="Calibri" w:hAnsi="Times New Roman" w:cs="Times New Roman"/>
          <w:b/>
          <w:sz w:val="24"/>
          <w:szCs w:val="24"/>
        </w:rPr>
      </w:pPr>
      <w:r w:rsidRPr="00521D60">
        <w:rPr>
          <w:rFonts w:ascii="Times New Roman" w:eastAsia="Calibri" w:hAnsi="Times New Roman" w:cs="Times New Roman"/>
          <w:b/>
          <w:sz w:val="24"/>
          <w:szCs w:val="24"/>
        </w:rPr>
        <w:t xml:space="preserve"> </w:t>
      </w:r>
    </w:p>
    <w:p w14:paraId="565725EB" w14:textId="6AEB3355" w:rsidR="00BC31B5" w:rsidRDefault="00833BB6" w:rsidP="00BC31B5">
      <w:pPr>
        <w:tabs>
          <w:tab w:val="left" w:pos="2700"/>
        </w:tabs>
        <w:spacing w:after="0" w:line="240" w:lineRule="auto"/>
        <w:rPr>
          <w:rFonts w:ascii="Times New Roman" w:eastAsia="Calibri" w:hAnsi="Times New Roman" w:cs="Times New Roman"/>
          <w:bCs/>
          <w:sz w:val="24"/>
          <w:szCs w:val="24"/>
        </w:rPr>
      </w:pPr>
      <w:r w:rsidRPr="00521D60">
        <w:rPr>
          <w:rFonts w:ascii="Times New Roman" w:eastAsia="Calibri" w:hAnsi="Times New Roman" w:cs="Times New Roman"/>
          <w:bCs/>
          <w:sz w:val="24"/>
          <w:szCs w:val="24"/>
        </w:rPr>
        <w:t>Frances Fox Piven &amp; Richard A. Cloward</w:t>
      </w:r>
      <w:r w:rsidR="00521D60">
        <w:rPr>
          <w:rFonts w:ascii="Times New Roman" w:eastAsia="Calibri" w:hAnsi="Times New Roman" w:cs="Times New Roman"/>
          <w:bCs/>
          <w:sz w:val="24"/>
          <w:szCs w:val="24"/>
        </w:rPr>
        <w:t xml:space="preserve">. </w:t>
      </w:r>
      <w:r w:rsidR="000078BF">
        <w:rPr>
          <w:rFonts w:ascii="Times New Roman" w:eastAsia="Calibri" w:hAnsi="Times New Roman" w:cs="Times New Roman"/>
          <w:bCs/>
          <w:sz w:val="24"/>
          <w:szCs w:val="24"/>
        </w:rPr>
        <w:t>1979. Vintage Books.</w:t>
      </w:r>
    </w:p>
    <w:p w14:paraId="5DD614DC" w14:textId="77777777" w:rsidR="00BC31B5" w:rsidRDefault="00BC31B5" w:rsidP="00521D60">
      <w:pPr>
        <w:tabs>
          <w:tab w:val="left" w:pos="2700"/>
        </w:tabs>
        <w:spacing w:after="0" w:line="240" w:lineRule="auto"/>
        <w:ind w:left="360"/>
        <w:rPr>
          <w:rFonts w:ascii="Times New Roman" w:eastAsia="Calibri" w:hAnsi="Times New Roman" w:cs="Times New Roman"/>
          <w:bCs/>
          <w:sz w:val="24"/>
          <w:szCs w:val="24"/>
        </w:rPr>
      </w:pPr>
    </w:p>
    <w:p w14:paraId="6C593D47" w14:textId="42FC5A67" w:rsidR="00BC31B5" w:rsidRDefault="00521D60" w:rsidP="0064259B">
      <w:pPr>
        <w:tabs>
          <w:tab w:val="left" w:pos="270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Ch. 2 – “The Unemployed Worker’s Movement;” Ch. 3 – “The Industrial Worker’s </w:t>
      </w:r>
      <w:r w:rsidR="00BC31B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Movement;” Ch. 4 – “The Civil Rights Movement</w:t>
      </w:r>
      <w:r w:rsidR="00A70EB7">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14:paraId="4FD6631F" w14:textId="77777777" w:rsidR="0064259B" w:rsidRDefault="0064259B" w:rsidP="0064259B">
      <w:pPr>
        <w:tabs>
          <w:tab w:val="left" w:pos="2700"/>
        </w:tabs>
        <w:spacing w:after="0" w:line="240" w:lineRule="auto"/>
        <w:rPr>
          <w:rFonts w:ascii="Times New Roman" w:eastAsia="Calibri" w:hAnsi="Times New Roman" w:cs="Times New Roman"/>
          <w:bCs/>
          <w:sz w:val="24"/>
          <w:szCs w:val="24"/>
        </w:rPr>
      </w:pPr>
    </w:p>
    <w:p w14:paraId="179B9616" w14:textId="77777777" w:rsidR="0064259B" w:rsidRPr="00521D60" w:rsidRDefault="0064259B" w:rsidP="00521D60">
      <w:pPr>
        <w:tabs>
          <w:tab w:val="left" w:pos="2700"/>
        </w:tabs>
        <w:spacing w:after="0" w:line="240" w:lineRule="auto"/>
        <w:ind w:left="360"/>
        <w:rPr>
          <w:rFonts w:ascii="Times New Roman" w:eastAsia="Calibri" w:hAnsi="Times New Roman" w:cs="Times New Roman"/>
          <w:bCs/>
          <w:sz w:val="24"/>
          <w:szCs w:val="24"/>
        </w:rPr>
      </w:pPr>
    </w:p>
    <w:p w14:paraId="1546F19F" w14:textId="5DB026AB" w:rsidR="00521D60" w:rsidRDefault="00521D60" w:rsidP="00833BB6">
      <w:pPr>
        <w:spacing w:after="0" w:line="240" w:lineRule="auto"/>
        <w:rPr>
          <w:rFonts w:ascii="Times New Roman" w:eastAsia="Times New Roman" w:hAnsi="Times New Roman" w:cs="Times New Roman"/>
          <w:b/>
          <w:bCs/>
          <w:sz w:val="24"/>
          <w:szCs w:val="24"/>
          <w:u w:val="single"/>
        </w:rPr>
      </w:pPr>
    </w:p>
    <w:p w14:paraId="49C85A04" w14:textId="516F29C8" w:rsidR="00521D60" w:rsidRPr="0064259B" w:rsidRDefault="00C30C5B" w:rsidP="0064259B">
      <w:pPr>
        <w:spacing w:after="0" w:line="240" w:lineRule="auto"/>
        <w:jc w:val="center"/>
        <w:rPr>
          <w:rFonts w:ascii="Times New Roman" w:eastAsia="Times New Roman" w:hAnsi="Times New Roman" w:cs="Times New Roman"/>
          <w:b/>
          <w:bCs/>
          <w:i/>
          <w:iCs/>
          <w:sz w:val="24"/>
          <w:szCs w:val="24"/>
        </w:rPr>
      </w:pPr>
      <w:r w:rsidRPr="0064259B">
        <w:rPr>
          <w:rFonts w:ascii="Times New Roman" w:eastAsia="Times New Roman" w:hAnsi="Times New Roman" w:cs="Times New Roman"/>
          <w:b/>
          <w:bCs/>
          <w:i/>
          <w:iCs/>
          <w:sz w:val="24"/>
          <w:szCs w:val="24"/>
        </w:rPr>
        <w:t>Caliban and the Witch: Women, The Body, &amp; Primitive Accumulation</w:t>
      </w:r>
    </w:p>
    <w:p w14:paraId="30A2BCAB" w14:textId="77777777" w:rsidR="00BC31B5" w:rsidRPr="0051399A" w:rsidRDefault="00BC31B5" w:rsidP="00BC31B5">
      <w:pPr>
        <w:pStyle w:val="ListParagraph"/>
        <w:spacing w:after="0" w:line="240" w:lineRule="auto"/>
        <w:rPr>
          <w:rFonts w:ascii="Times New Roman" w:eastAsia="Times New Roman" w:hAnsi="Times New Roman" w:cs="Times New Roman"/>
          <w:b/>
          <w:bCs/>
          <w:sz w:val="24"/>
          <w:szCs w:val="24"/>
        </w:rPr>
      </w:pPr>
    </w:p>
    <w:p w14:paraId="1BE3F61F" w14:textId="40232F19" w:rsidR="00BC31B5" w:rsidRPr="0064259B" w:rsidRDefault="00C30C5B" w:rsidP="0064259B">
      <w:pPr>
        <w:spacing w:after="0" w:line="240" w:lineRule="auto"/>
        <w:rPr>
          <w:rFonts w:ascii="Times New Roman" w:eastAsia="Times New Roman" w:hAnsi="Times New Roman" w:cs="Times New Roman"/>
          <w:sz w:val="24"/>
          <w:szCs w:val="24"/>
        </w:rPr>
      </w:pPr>
      <w:r w:rsidRPr="0064259B">
        <w:rPr>
          <w:rFonts w:ascii="Times New Roman" w:eastAsia="Times New Roman" w:hAnsi="Times New Roman" w:cs="Times New Roman"/>
          <w:sz w:val="24"/>
          <w:szCs w:val="24"/>
        </w:rPr>
        <w:t xml:space="preserve">Silvia Federici. </w:t>
      </w:r>
      <w:r w:rsidR="000078BF" w:rsidRPr="0064259B">
        <w:rPr>
          <w:rFonts w:ascii="Times New Roman" w:eastAsia="Times New Roman" w:hAnsi="Times New Roman" w:cs="Times New Roman"/>
          <w:sz w:val="24"/>
          <w:szCs w:val="24"/>
        </w:rPr>
        <w:t>2004. Autonomedia.</w:t>
      </w:r>
    </w:p>
    <w:p w14:paraId="441414CF" w14:textId="77777777" w:rsidR="00BC31B5" w:rsidRDefault="00BC31B5" w:rsidP="00C30C5B">
      <w:pPr>
        <w:pStyle w:val="ListParagraph"/>
        <w:spacing w:after="0" w:line="240" w:lineRule="auto"/>
        <w:rPr>
          <w:rFonts w:ascii="Times New Roman" w:eastAsia="Times New Roman" w:hAnsi="Times New Roman" w:cs="Times New Roman"/>
          <w:sz w:val="24"/>
          <w:szCs w:val="24"/>
        </w:rPr>
      </w:pPr>
    </w:p>
    <w:p w14:paraId="5328B256" w14:textId="1DB3C9A8" w:rsidR="00D940CB" w:rsidRPr="000078BF" w:rsidRDefault="00C30C5B" w:rsidP="00833BB6">
      <w:pPr>
        <w:spacing w:after="0" w:line="240" w:lineRule="auto"/>
        <w:rPr>
          <w:rFonts w:ascii="Times New Roman" w:eastAsia="Times New Roman" w:hAnsi="Times New Roman" w:cs="Times New Roman"/>
          <w:sz w:val="24"/>
          <w:szCs w:val="24"/>
        </w:rPr>
      </w:pPr>
      <w:r w:rsidRPr="0064259B">
        <w:rPr>
          <w:rFonts w:ascii="Times New Roman" w:eastAsia="Times New Roman" w:hAnsi="Times New Roman" w:cs="Times New Roman"/>
          <w:sz w:val="24"/>
          <w:szCs w:val="24"/>
        </w:rPr>
        <w:t>Introduction; Ch. 1 – “All the World Needs a Jolt;” Ch. 2 – “The Accumulation of Labor and the Degradation of Women;” Ch. 3 – “The Great Caliban;” Ch. 4 – “The Great Witch Hunt in Europe;” Ch. 5 – “Colonization and Christianization.</w:t>
      </w:r>
    </w:p>
    <w:p w14:paraId="6B848EE6" w14:textId="77777777" w:rsidR="00D940CB" w:rsidRDefault="00D940CB" w:rsidP="00833BB6">
      <w:pPr>
        <w:spacing w:after="0" w:line="240" w:lineRule="auto"/>
        <w:rPr>
          <w:rFonts w:ascii="Times New Roman" w:eastAsia="Times New Roman" w:hAnsi="Times New Roman" w:cs="Times New Roman"/>
          <w:b/>
          <w:bCs/>
          <w:sz w:val="24"/>
          <w:szCs w:val="24"/>
          <w:u w:val="single"/>
        </w:rPr>
      </w:pPr>
    </w:p>
    <w:p w14:paraId="728126D5" w14:textId="77777777" w:rsidR="00D940CB" w:rsidRDefault="00D940CB" w:rsidP="00833BB6">
      <w:pPr>
        <w:spacing w:after="0" w:line="240" w:lineRule="auto"/>
        <w:rPr>
          <w:rFonts w:ascii="Times New Roman" w:eastAsia="Times New Roman" w:hAnsi="Times New Roman" w:cs="Times New Roman"/>
          <w:b/>
          <w:bCs/>
          <w:sz w:val="24"/>
          <w:szCs w:val="24"/>
          <w:u w:val="single"/>
        </w:rPr>
      </w:pPr>
    </w:p>
    <w:p w14:paraId="72F77AF0" w14:textId="29FC3CC7" w:rsidR="00095F32" w:rsidRDefault="00095F32" w:rsidP="00833BB6">
      <w:pPr>
        <w:spacing w:after="0" w:line="240" w:lineRule="auto"/>
        <w:rPr>
          <w:rFonts w:ascii="Times New Roman" w:eastAsia="Times New Roman" w:hAnsi="Times New Roman" w:cs="Times New Roman"/>
          <w:b/>
          <w:bCs/>
          <w:sz w:val="24"/>
          <w:szCs w:val="24"/>
          <w:u w:val="single"/>
        </w:rPr>
      </w:pPr>
    </w:p>
    <w:p w14:paraId="3C47DDD2" w14:textId="55E06476" w:rsidR="00BC31B5" w:rsidRPr="0064259B" w:rsidRDefault="00EF3F13" w:rsidP="0064259B">
      <w:pPr>
        <w:spacing w:after="0" w:line="240" w:lineRule="auto"/>
        <w:jc w:val="center"/>
        <w:rPr>
          <w:rFonts w:ascii="Times New Roman" w:eastAsia="Times New Roman" w:hAnsi="Times New Roman" w:cs="Times New Roman"/>
          <w:sz w:val="24"/>
          <w:szCs w:val="24"/>
        </w:rPr>
      </w:pPr>
      <w:r w:rsidRPr="0064259B">
        <w:rPr>
          <w:rFonts w:ascii="Times New Roman" w:eastAsia="Times New Roman" w:hAnsi="Times New Roman" w:cs="Times New Roman"/>
          <w:b/>
          <w:bCs/>
          <w:i/>
          <w:iCs/>
          <w:sz w:val="24"/>
          <w:szCs w:val="24"/>
        </w:rPr>
        <w:t>Medicalizing Blackness: Making Racial Difference in the Atlantic World. 1780-1840</w:t>
      </w:r>
      <w:r w:rsidRPr="0064259B">
        <w:rPr>
          <w:rFonts w:ascii="Times New Roman" w:eastAsia="Times New Roman" w:hAnsi="Times New Roman" w:cs="Times New Roman"/>
          <w:sz w:val="24"/>
          <w:szCs w:val="24"/>
        </w:rPr>
        <w:t>.</w:t>
      </w:r>
    </w:p>
    <w:p w14:paraId="50FBF48B" w14:textId="77777777" w:rsidR="00BC31B5" w:rsidRDefault="00BC31B5" w:rsidP="00BC31B5">
      <w:pPr>
        <w:pStyle w:val="ListParagraph"/>
        <w:spacing w:after="0" w:line="240" w:lineRule="auto"/>
        <w:rPr>
          <w:rFonts w:ascii="Times New Roman" w:eastAsia="Times New Roman" w:hAnsi="Times New Roman" w:cs="Times New Roman"/>
          <w:b/>
          <w:bCs/>
          <w:i/>
          <w:iCs/>
          <w:sz w:val="24"/>
          <w:szCs w:val="24"/>
        </w:rPr>
      </w:pPr>
    </w:p>
    <w:p w14:paraId="271CB291" w14:textId="460679FC" w:rsidR="00BC31B5" w:rsidRPr="0064259B" w:rsidRDefault="00EF3F13" w:rsidP="0064259B">
      <w:pPr>
        <w:spacing w:after="0" w:line="240" w:lineRule="auto"/>
        <w:rPr>
          <w:rFonts w:ascii="Times New Roman" w:eastAsia="Times New Roman" w:hAnsi="Times New Roman" w:cs="Times New Roman"/>
          <w:sz w:val="24"/>
          <w:szCs w:val="24"/>
        </w:rPr>
      </w:pPr>
      <w:r w:rsidRPr="0064259B">
        <w:rPr>
          <w:rFonts w:ascii="Times New Roman" w:eastAsia="Times New Roman" w:hAnsi="Times New Roman" w:cs="Times New Roman"/>
          <w:sz w:val="24"/>
          <w:szCs w:val="24"/>
        </w:rPr>
        <w:t xml:space="preserve">Rana A. Hogarth. </w:t>
      </w:r>
      <w:r w:rsidR="000078BF" w:rsidRPr="0064259B">
        <w:rPr>
          <w:rFonts w:ascii="Times New Roman" w:eastAsia="Times New Roman" w:hAnsi="Times New Roman" w:cs="Times New Roman"/>
          <w:sz w:val="24"/>
          <w:szCs w:val="24"/>
        </w:rPr>
        <w:t>2017. University of North Carolina Press.</w:t>
      </w:r>
    </w:p>
    <w:p w14:paraId="47B4AC80" w14:textId="77777777" w:rsidR="00BC31B5" w:rsidRDefault="00BC31B5" w:rsidP="00BC31B5">
      <w:pPr>
        <w:pStyle w:val="ListParagraph"/>
        <w:spacing w:after="0" w:line="240" w:lineRule="auto"/>
        <w:rPr>
          <w:rFonts w:ascii="Times New Roman" w:eastAsia="Times New Roman" w:hAnsi="Times New Roman" w:cs="Times New Roman"/>
          <w:sz w:val="24"/>
          <w:szCs w:val="24"/>
        </w:rPr>
      </w:pPr>
    </w:p>
    <w:p w14:paraId="00BCC324" w14:textId="01829DB4" w:rsidR="00BC31B5" w:rsidRDefault="00EF3F13" w:rsidP="0064259B">
      <w:pPr>
        <w:spacing w:after="0" w:line="240" w:lineRule="auto"/>
        <w:rPr>
          <w:rFonts w:ascii="Times New Roman" w:eastAsia="Times New Roman" w:hAnsi="Times New Roman" w:cs="Times New Roman"/>
          <w:sz w:val="24"/>
          <w:szCs w:val="24"/>
        </w:rPr>
      </w:pPr>
      <w:r w:rsidRPr="0064259B">
        <w:rPr>
          <w:rFonts w:ascii="Times New Roman" w:eastAsia="Times New Roman" w:hAnsi="Times New Roman" w:cs="Times New Roman"/>
          <w:sz w:val="24"/>
          <w:szCs w:val="24"/>
        </w:rPr>
        <w:t>Ch. 1 – “Black Immunity and Yellow Fever in the American Atlantic;” Ch. 2 – “An African Corps in a Most Distressed and Sickly Condition: Yellow Fever in the West Indies;” Ch. 5 – “That the Asylum for Deserted Negroes Is Now Complete for Their Reception: Surveillance and Sickness in Jamaica;” Ch. 6 – “For the Acquisition of Practical Knowledge: Genealogies of Medical Exploitation in the South.”</w:t>
      </w:r>
      <w:r w:rsidR="00BC31B5" w:rsidRPr="0064259B">
        <w:rPr>
          <w:rFonts w:ascii="Times New Roman" w:eastAsia="Times New Roman" w:hAnsi="Times New Roman" w:cs="Times New Roman"/>
          <w:sz w:val="24"/>
          <w:szCs w:val="24"/>
        </w:rPr>
        <w:t xml:space="preserve"> </w:t>
      </w:r>
    </w:p>
    <w:p w14:paraId="305ADA0B" w14:textId="77777777" w:rsidR="00724D6B" w:rsidRDefault="00724D6B" w:rsidP="0064259B">
      <w:pPr>
        <w:spacing w:after="0" w:line="240" w:lineRule="auto"/>
        <w:rPr>
          <w:rFonts w:ascii="Times New Roman" w:eastAsia="Times New Roman" w:hAnsi="Times New Roman" w:cs="Times New Roman"/>
          <w:sz w:val="24"/>
          <w:szCs w:val="24"/>
        </w:rPr>
      </w:pPr>
    </w:p>
    <w:p w14:paraId="4361D525" w14:textId="77777777" w:rsidR="00724D6B" w:rsidRDefault="00724D6B" w:rsidP="0064259B">
      <w:pPr>
        <w:spacing w:after="0" w:line="240" w:lineRule="auto"/>
        <w:rPr>
          <w:rFonts w:ascii="Times New Roman" w:eastAsia="Times New Roman" w:hAnsi="Times New Roman" w:cs="Times New Roman"/>
          <w:sz w:val="24"/>
          <w:szCs w:val="24"/>
        </w:rPr>
      </w:pPr>
    </w:p>
    <w:p w14:paraId="35EFEB32" w14:textId="77777777" w:rsidR="00724D6B" w:rsidRDefault="00724D6B" w:rsidP="0064259B">
      <w:pPr>
        <w:spacing w:after="0" w:line="240" w:lineRule="auto"/>
        <w:rPr>
          <w:rFonts w:ascii="Times New Roman" w:eastAsia="Times New Roman" w:hAnsi="Times New Roman" w:cs="Times New Roman"/>
          <w:sz w:val="24"/>
          <w:szCs w:val="24"/>
        </w:rPr>
      </w:pPr>
    </w:p>
    <w:p w14:paraId="43AA86B1" w14:textId="77777777" w:rsidR="00724D6B" w:rsidRDefault="00724D6B" w:rsidP="0064259B">
      <w:pPr>
        <w:spacing w:after="0" w:line="240" w:lineRule="auto"/>
        <w:rPr>
          <w:rFonts w:ascii="Times New Roman" w:eastAsia="Times New Roman" w:hAnsi="Times New Roman" w:cs="Times New Roman"/>
          <w:sz w:val="24"/>
          <w:szCs w:val="24"/>
        </w:rPr>
      </w:pPr>
    </w:p>
    <w:p w14:paraId="5242F7CC" w14:textId="77777777" w:rsidR="00724D6B" w:rsidRDefault="00724D6B" w:rsidP="0064259B">
      <w:pPr>
        <w:spacing w:after="0" w:line="240" w:lineRule="auto"/>
        <w:rPr>
          <w:rFonts w:ascii="Times New Roman" w:eastAsia="Times New Roman" w:hAnsi="Times New Roman" w:cs="Times New Roman"/>
          <w:sz w:val="24"/>
          <w:szCs w:val="24"/>
        </w:rPr>
      </w:pPr>
    </w:p>
    <w:p w14:paraId="3F266327" w14:textId="77777777" w:rsidR="00724D6B" w:rsidRPr="0064259B" w:rsidRDefault="00724D6B" w:rsidP="0064259B">
      <w:pPr>
        <w:spacing w:after="0" w:line="240" w:lineRule="auto"/>
        <w:rPr>
          <w:rFonts w:ascii="Times New Roman" w:eastAsia="Times New Roman" w:hAnsi="Times New Roman" w:cs="Times New Roman"/>
          <w:sz w:val="24"/>
          <w:szCs w:val="24"/>
        </w:rPr>
      </w:pPr>
    </w:p>
    <w:p w14:paraId="6D1C6274" w14:textId="77777777" w:rsidR="00D940CB" w:rsidRPr="00EB13F1" w:rsidRDefault="00D940CB" w:rsidP="00D940CB">
      <w:pPr>
        <w:pStyle w:val="Heading1"/>
        <w:rPr>
          <w:rFonts w:ascii="Times New Roman" w:hAnsi="Times New Roman" w:cs="Times New Roman"/>
          <w:b/>
          <w:bCs/>
          <w:color w:val="auto"/>
        </w:rPr>
      </w:pPr>
      <w:r>
        <w:rPr>
          <w:rFonts w:ascii="Times New Roman" w:hAnsi="Times New Roman" w:cs="Times New Roman"/>
          <w:b/>
          <w:bCs/>
          <w:color w:val="auto"/>
        </w:rPr>
        <w:lastRenderedPageBreak/>
        <w:t>Sociology Department</w:t>
      </w:r>
    </w:p>
    <w:p w14:paraId="74F9EDA7" w14:textId="77777777" w:rsidR="00D940CB" w:rsidRDefault="00D940CB" w:rsidP="00D940CB">
      <w:pPr>
        <w:spacing w:after="0" w:line="240" w:lineRule="auto"/>
        <w:rPr>
          <w:rStyle w:val="Hyperlink"/>
          <w:rFonts w:ascii="Times New Roman" w:hAnsi="Times New Roman" w:cs="Times New Roman"/>
          <w:color w:val="auto"/>
          <w:sz w:val="24"/>
          <w:szCs w:val="24"/>
        </w:rPr>
      </w:pPr>
      <w:r w:rsidRPr="002B61F6">
        <w:rPr>
          <w:rFonts w:ascii="Times New Roman" w:eastAsia="Times New Roman" w:hAnsi="Times New Roman" w:cs="Times New Roman"/>
          <w:sz w:val="24"/>
          <w:szCs w:val="24"/>
        </w:rPr>
        <w:t xml:space="preserve">Main Office SSB 401: </w:t>
      </w:r>
      <w:hyperlink r:id="rId17" w:history="1">
        <w:r w:rsidRPr="004E782D">
          <w:rPr>
            <w:rStyle w:val="Hyperlink"/>
            <w:rFonts w:ascii="Times New Roman" w:hAnsi="Times New Roman" w:cs="Times New Roman"/>
            <w:sz w:val="24"/>
            <w:szCs w:val="24"/>
          </w:rPr>
          <w:t>https://sociology.ucsd.edu/</w:t>
        </w:r>
      </w:hyperlink>
    </w:p>
    <w:p w14:paraId="331F2711" w14:textId="77777777" w:rsidR="00D940CB" w:rsidRDefault="00D940CB" w:rsidP="00D940CB">
      <w:pPr>
        <w:spacing w:after="0" w:line="240" w:lineRule="auto"/>
        <w:rPr>
          <w:rFonts w:ascii="Times New Roman" w:hAnsi="Times New Roman" w:cs="Times New Roman"/>
          <w:b/>
          <w:bCs/>
          <w:i/>
          <w:iCs/>
          <w:sz w:val="28"/>
          <w:szCs w:val="28"/>
          <w:u w:val="single"/>
        </w:rPr>
      </w:pPr>
    </w:p>
    <w:p w14:paraId="4D2A7358" w14:textId="77777777" w:rsidR="00D940CB" w:rsidRPr="00412373" w:rsidRDefault="00D940CB" w:rsidP="00D940CB">
      <w:pPr>
        <w:pStyle w:val="Heading1"/>
        <w:rPr>
          <w:rFonts w:ascii="Times New Roman" w:hAnsi="Times New Roman" w:cs="Times New Roman"/>
          <w:b/>
          <w:bCs/>
          <w:color w:val="auto"/>
        </w:rPr>
      </w:pPr>
      <w:r w:rsidRPr="00EB13F1">
        <w:rPr>
          <w:rFonts w:ascii="Times New Roman" w:hAnsi="Times New Roman" w:cs="Times New Roman"/>
          <w:b/>
          <w:bCs/>
          <w:color w:val="auto"/>
        </w:rPr>
        <w:t>A</w:t>
      </w:r>
      <w:r>
        <w:rPr>
          <w:rFonts w:ascii="Times New Roman" w:hAnsi="Times New Roman" w:cs="Times New Roman"/>
          <w:b/>
          <w:bCs/>
          <w:color w:val="auto"/>
        </w:rPr>
        <w:t>dvising</w:t>
      </w:r>
    </w:p>
    <w:p w14:paraId="7097CB56" w14:textId="77777777" w:rsidR="00D940CB" w:rsidRDefault="002811A2" w:rsidP="00D940CB">
      <w:pPr>
        <w:spacing w:after="0" w:line="240" w:lineRule="auto"/>
        <w:rPr>
          <w:rStyle w:val="Hyperlink"/>
          <w:rFonts w:ascii="Times New Roman" w:hAnsi="Times New Roman" w:cs="Times New Roman"/>
          <w:sz w:val="24"/>
          <w:szCs w:val="24"/>
        </w:rPr>
      </w:pPr>
      <w:hyperlink r:id="rId18" w:history="1">
        <w:r w:rsidR="00D940CB" w:rsidRPr="00F46CC5">
          <w:rPr>
            <w:rStyle w:val="Hyperlink"/>
            <w:rFonts w:ascii="Times New Roman" w:hAnsi="Times New Roman" w:cs="Times New Roman"/>
            <w:sz w:val="24"/>
            <w:szCs w:val="24"/>
          </w:rPr>
          <w:t>https://sociology.ucsd.edu/undergraduate/advising.html</w:t>
        </w:r>
      </w:hyperlink>
    </w:p>
    <w:p w14:paraId="0A609051" w14:textId="77777777" w:rsidR="00D940CB" w:rsidRDefault="00D940CB" w:rsidP="00D940CB">
      <w:pPr>
        <w:spacing w:after="0" w:line="240" w:lineRule="auto"/>
        <w:rPr>
          <w:rStyle w:val="Hyperlink"/>
          <w:rFonts w:ascii="Times New Roman" w:hAnsi="Times New Roman" w:cs="Times New Roman"/>
          <w:sz w:val="24"/>
          <w:szCs w:val="24"/>
        </w:rPr>
      </w:pPr>
    </w:p>
    <w:p w14:paraId="358D2075" w14:textId="77777777" w:rsidR="00D940CB" w:rsidRPr="00F07249" w:rsidRDefault="00D940CB" w:rsidP="00D940CB">
      <w:pPr>
        <w:pStyle w:val="Heading1"/>
        <w:rPr>
          <w:rFonts w:ascii="Times New Roman" w:eastAsia="Times New Roman" w:hAnsi="Times New Roman" w:cs="Times New Roman"/>
          <w:b/>
          <w:bCs/>
          <w:color w:val="auto"/>
        </w:rPr>
      </w:pPr>
      <w:r w:rsidRPr="00772856">
        <w:rPr>
          <w:rFonts w:ascii="Times New Roman" w:eastAsia="Times New Roman" w:hAnsi="Times New Roman" w:cs="Times New Roman"/>
          <w:b/>
          <w:bCs/>
          <w:color w:val="auto"/>
          <w:highlight w:val="cyan"/>
        </w:rPr>
        <w:t>ACCOMODATIONS AN</w:t>
      </w:r>
      <w:r>
        <w:rPr>
          <w:rFonts w:ascii="Times New Roman" w:eastAsia="Times New Roman" w:hAnsi="Times New Roman" w:cs="Times New Roman"/>
          <w:b/>
          <w:bCs/>
          <w:color w:val="auto"/>
          <w:highlight w:val="cyan"/>
        </w:rPr>
        <w:t>D</w:t>
      </w:r>
      <w:r w:rsidRPr="00772856">
        <w:rPr>
          <w:rFonts w:ascii="Times New Roman" w:eastAsia="Times New Roman" w:hAnsi="Times New Roman" w:cs="Times New Roman"/>
          <w:b/>
          <w:bCs/>
          <w:color w:val="auto"/>
          <w:highlight w:val="cyan"/>
        </w:rPr>
        <w:t xml:space="preserve"> CAMPUS RESOURCES</w:t>
      </w:r>
    </w:p>
    <w:p w14:paraId="022308B7" w14:textId="77777777" w:rsidR="00D940CB" w:rsidRDefault="00D940CB" w:rsidP="00D940CB">
      <w:pPr>
        <w:spacing w:after="0" w:line="240" w:lineRule="auto"/>
        <w:contextualSpacing/>
        <w:rPr>
          <w:rFonts w:ascii="Times New Roman" w:hAnsi="Times New Roman" w:cs="Times New Roman"/>
          <w:b/>
          <w:i/>
          <w:sz w:val="32"/>
          <w:szCs w:val="32"/>
          <w:u w:val="single"/>
        </w:rPr>
      </w:pPr>
    </w:p>
    <w:p w14:paraId="151210A7" w14:textId="77777777" w:rsidR="00D940CB" w:rsidRDefault="00D940CB" w:rsidP="00D940CB">
      <w:pPr>
        <w:spacing w:after="0" w:line="240" w:lineRule="auto"/>
        <w:contextualSpacing/>
        <w:rPr>
          <w:rFonts w:ascii="Times New Roman" w:hAnsi="Times New Roman" w:cs="Times New Roman"/>
          <w:sz w:val="24"/>
          <w:szCs w:val="24"/>
        </w:rPr>
      </w:pPr>
      <w:r w:rsidRPr="002B61F6">
        <w:rPr>
          <w:rFonts w:ascii="Times New Roman" w:hAnsi="Times New Roman" w:cs="Times New Roman"/>
          <w:sz w:val="24"/>
          <w:szCs w:val="24"/>
          <w:shd w:val="clear" w:color="auto" w:fill="FFFFFF"/>
        </w:rPr>
        <w:t>Every learning environment should be accessible to all.</w:t>
      </w:r>
      <w:r>
        <w:rPr>
          <w:rFonts w:ascii="Times New Roman" w:hAnsi="Times New Roman" w:cs="Times New Roman"/>
          <w:sz w:val="24"/>
          <w:szCs w:val="24"/>
          <w:shd w:val="clear" w:color="auto" w:fill="FFFFFF"/>
        </w:rPr>
        <w:t xml:space="preserve"> </w:t>
      </w:r>
      <w:r w:rsidRPr="002B61F6">
        <w:rPr>
          <w:rFonts w:ascii="Times New Roman" w:hAnsi="Times New Roman" w:cs="Times New Roman"/>
          <w:sz w:val="24"/>
          <w:szCs w:val="24"/>
        </w:rPr>
        <w:t>If you have a disability and require accommodations for this class, please contact</w:t>
      </w:r>
      <w:r>
        <w:rPr>
          <w:rFonts w:ascii="Times New Roman" w:hAnsi="Times New Roman" w:cs="Times New Roman"/>
          <w:sz w:val="24"/>
          <w:szCs w:val="24"/>
        </w:rPr>
        <w:t>:</w:t>
      </w:r>
    </w:p>
    <w:p w14:paraId="711584AC" w14:textId="77777777" w:rsidR="00D940CB" w:rsidRDefault="00D940CB" w:rsidP="00D940CB">
      <w:pPr>
        <w:spacing w:after="0" w:line="240" w:lineRule="auto"/>
        <w:contextualSpacing/>
        <w:rPr>
          <w:rFonts w:ascii="Times New Roman" w:hAnsi="Times New Roman" w:cs="Times New Roman"/>
          <w:sz w:val="24"/>
          <w:szCs w:val="24"/>
        </w:rPr>
      </w:pPr>
    </w:p>
    <w:p w14:paraId="618FBF8E" w14:textId="77777777" w:rsidR="00D940CB" w:rsidRPr="00416590" w:rsidRDefault="00D940CB" w:rsidP="00D940CB">
      <w:pPr>
        <w:spacing w:after="0" w:line="240" w:lineRule="auto"/>
        <w:contextualSpacing/>
        <w:rPr>
          <w:rFonts w:ascii="Times New Roman" w:hAnsi="Times New Roman" w:cs="Times New Roman"/>
          <w:b/>
          <w:bCs/>
          <w:color w:val="0563C1" w:themeColor="hyperlink"/>
          <w:sz w:val="24"/>
          <w:szCs w:val="24"/>
          <w:u w:val="single"/>
        </w:rPr>
      </w:pPr>
      <w:r w:rsidRPr="00F87F95">
        <w:rPr>
          <w:rFonts w:ascii="Times New Roman" w:hAnsi="Times New Roman" w:cs="Times New Roman"/>
          <w:b/>
          <w:bCs/>
          <w:sz w:val="24"/>
          <w:szCs w:val="24"/>
        </w:rPr>
        <w:t xml:space="preserve">UCSD’s OFFICE FOR STUDENTS WITH DISABILITIES: </w:t>
      </w:r>
      <w:hyperlink r:id="rId19" w:history="1">
        <w:r w:rsidRPr="00F87F95">
          <w:rPr>
            <w:rStyle w:val="Hyperlink"/>
            <w:rFonts w:ascii="Times New Roman" w:hAnsi="Times New Roman" w:cs="Times New Roman"/>
            <w:b/>
            <w:bCs/>
            <w:sz w:val="24"/>
            <w:szCs w:val="24"/>
          </w:rPr>
          <w:t>https://osd.ucsd.edu/</w:t>
        </w:r>
      </w:hyperlink>
    </w:p>
    <w:p w14:paraId="62B49B34" w14:textId="77777777" w:rsidR="00D940CB" w:rsidRDefault="00D940CB" w:rsidP="00D940CB">
      <w:pPr>
        <w:spacing w:after="160" w:line="259" w:lineRule="auto"/>
        <w:rPr>
          <w:rFonts w:ascii="Times New Roman" w:hAnsi="Times New Roman" w:cs="Times New Roman"/>
          <w:b/>
          <w:bCs/>
          <w:sz w:val="24"/>
          <w:szCs w:val="24"/>
        </w:rPr>
      </w:pPr>
    </w:p>
    <w:p w14:paraId="45B2F3F4" w14:textId="77777777" w:rsidR="00D940CB" w:rsidRPr="002B61F6" w:rsidRDefault="00D940CB" w:rsidP="00D940CB">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RELIGIOUS OBSERVANCES</w:t>
      </w:r>
    </w:p>
    <w:p w14:paraId="7D45BE37" w14:textId="77777777" w:rsidR="00D940CB" w:rsidRPr="00360A64" w:rsidRDefault="00D940CB" w:rsidP="00D940CB">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Please let me know as soon as possible if</w:t>
      </w:r>
      <w:r>
        <w:rPr>
          <w:rFonts w:ascii="Times New Roman" w:hAnsi="Times New Roman" w:cs="Times New Roman"/>
          <w:sz w:val="24"/>
          <w:szCs w:val="24"/>
        </w:rPr>
        <w:t xml:space="preserve">, </w:t>
      </w:r>
      <w:r w:rsidRPr="002B61F6">
        <w:rPr>
          <w:rFonts w:ascii="Times New Roman" w:hAnsi="Times New Roman" w:cs="Times New Roman"/>
          <w:sz w:val="24"/>
          <w:szCs w:val="24"/>
        </w:rPr>
        <w:t xml:space="preserve">for any religious reasons, you will require an extension on a part of your overall assessments. </w:t>
      </w:r>
    </w:p>
    <w:p w14:paraId="779F375E" w14:textId="77777777" w:rsidR="00D940CB" w:rsidRPr="002B61F6" w:rsidRDefault="00D940CB" w:rsidP="00D940CB">
      <w:pPr>
        <w:spacing w:after="160" w:line="259" w:lineRule="auto"/>
        <w:rPr>
          <w:rFonts w:ascii="Times New Roman" w:hAnsi="Times New Roman" w:cs="Times New Roman"/>
          <w:b/>
          <w:bCs/>
          <w:sz w:val="24"/>
          <w:szCs w:val="24"/>
        </w:rPr>
      </w:pPr>
    </w:p>
    <w:p w14:paraId="321C06DD" w14:textId="77777777" w:rsidR="00D940CB" w:rsidRPr="002B61F6" w:rsidRDefault="00D940CB" w:rsidP="00D940CB">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UNIVERSITY ACTIVITES</w:t>
      </w:r>
    </w:p>
    <w:p w14:paraId="78400D8B" w14:textId="77777777" w:rsidR="00D940CB" w:rsidRDefault="00D940CB" w:rsidP="00D940CB">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Please let me know as soon as possible if</w:t>
      </w:r>
      <w:r>
        <w:rPr>
          <w:rFonts w:ascii="Times New Roman" w:hAnsi="Times New Roman" w:cs="Times New Roman"/>
          <w:sz w:val="24"/>
          <w:szCs w:val="24"/>
        </w:rPr>
        <w:t>,</w:t>
      </w:r>
      <w:r w:rsidRPr="002B61F6">
        <w:rPr>
          <w:rFonts w:ascii="Times New Roman" w:hAnsi="Times New Roman" w:cs="Times New Roman"/>
          <w:sz w:val="24"/>
          <w:szCs w:val="24"/>
        </w:rPr>
        <w:t xml:space="preserve"> for any </w:t>
      </w:r>
      <w:r>
        <w:rPr>
          <w:rFonts w:ascii="Times New Roman" w:hAnsi="Times New Roman" w:cs="Times New Roman"/>
          <w:sz w:val="24"/>
          <w:szCs w:val="24"/>
        </w:rPr>
        <w:t>university activities</w:t>
      </w:r>
      <w:r w:rsidRPr="002B61F6">
        <w:rPr>
          <w:rFonts w:ascii="Times New Roman" w:hAnsi="Times New Roman" w:cs="Times New Roman"/>
          <w:sz w:val="24"/>
          <w:szCs w:val="24"/>
        </w:rPr>
        <w:t xml:space="preserve">, you will require an extension on a part of your overall assessments. </w:t>
      </w:r>
    </w:p>
    <w:p w14:paraId="4C5495B7" w14:textId="77777777" w:rsidR="00D940CB" w:rsidRPr="002B61F6" w:rsidRDefault="00D940CB" w:rsidP="00D940CB">
      <w:pPr>
        <w:spacing w:after="160" w:line="259" w:lineRule="auto"/>
        <w:rPr>
          <w:rFonts w:ascii="Times New Roman" w:hAnsi="Times New Roman" w:cs="Times New Roman"/>
          <w:sz w:val="24"/>
          <w:szCs w:val="24"/>
        </w:rPr>
      </w:pPr>
    </w:p>
    <w:p w14:paraId="64007002" w14:textId="77777777" w:rsidR="00D940CB" w:rsidRPr="002B61F6" w:rsidRDefault="00D940CB" w:rsidP="00D940CB">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b/>
          <w:bCs/>
          <w:sz w:val="24"/>
          <w:szCs w:val="24"/>
        </w:rPr>
        <w:t>COUNSELING AND PSYCHOLOGICAL SERVICES</w:t>
      </w:r>
    </w:p>
    <w:p w14:paraId="7FD5F775" w14:textId="77777777" w:rsidR="00D940CB" w:rsidRPr="00BE5FC6" w:rsidRDefault="00D940CB" w:rsidP="00D940CB">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The Counseling Center (CAPS) offers counseling for personal &amp; career concerns, self-help information, and referrals for additional mental health services.</w:t>
      </w:r>
      <w:r>
        <w:rPr>
          <w:rFonts w:ascii="Times New Roman" w:hAnsi="Times New Roman" w:cs="Times New Roman"/>
          <w:sz w:val="24"/>
          <w:szCs w:val="24"/>
        </w:rPr>
        <w:t xml:space="preserve"> </w:t>
      </w:r>
      <w:hyperlink r:id="rId20" w:history="1">
        <w:r w:rsidRPr="00FB32DA">
          <w:rPr>
            <w:rStyle w:val="Hyperlink"/>
            <w:rFonts w:ascii="Times New Roman" w:hAnsi="Times New Roman" w:cs="Times New Roman"/>
          </w:rPr>
          <w:t>https://caps.ucsd.edu/make-appointment/appointments.html</w:t>
        </w:r>
      </w:hyperlink>
    </w:p>
    <w:p w14:paraId="4E833193" w14:textId="77777777" w:rsidR="00D940CB" w:rsidRPr="002B61F6" w:rsidRDefault="00D940CB" w:rsidP="00D940CB">
      <w:pPr>
        <w:shd w:val="clear" w:color="auto" w:fill="FFFFFF"/>
        <w:spacing w:after="160" w:line="259" w:lineRule="auto"/>
        <w:rPr>
          <w:rFonts w:ascii="Times New Roman" w:hAnsi="Times New Roman" w:cs="Times New Roman"/>
          <w:sz w:val="24"/>
          <w:szCs w:val="24"/>
        </w:rPr>
      </w:pPr>
    </w:p>
    <w:p w14:paraId="1A11A7CD" w14:textId="77777777" w:rsidR="00D940CB" w:rsidRDefault="00D940CB" w:rsidP="00D940CB">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b/>
          <w:bCs/>
          <w:sz w:val="24"/>
          <w:szCs w:val="24"/>
        </w:rPr>
        <w:t>NATIONAL SUICIDE PREVENTION HOTLINE</w:t>
      </w:r>
      <w:r w:rsidRPr="002B61F6">
        <w:rPr>
          <w:rFonts w:ascii="Times New Roman" w:hAnsi="Times New Roman" w:cs="Times New Roman"/>
          <w:sz w:val="24"/>
          <w:szCs w:val="24"/>
        </w:rPr>
        <w:t>: 1-800-273-8255</w:t>
      </w:r>
    </w:p>
    <w:p w14:paraId="325F1D52" w14:textId="77777777" w:rsidR="00D940CB" w:rsidRDefault="00D940CB" w:rsidP="00D940CB">
      <w:pPr>
        <w:shd w:val="clear" w:color="auto" w:fill="FFFFFF"/>
        <w:spacing w:after="160" w:line="259" w:lineRule="auto"/>
        <w:rPr>
          <w:rFonts w:ascii="Times New Roman" w:hAnsi="Times New Roman" w:cs="Times New Roman"/>
          <w:sz w:val="24"/>
          <w:szCs w:val="24"/>
        </w:rPr>
      </w:pPr>
    </w:p>
    <w:p w14:paraId="05F48EF6" w14:textId="77777777" w:rsidR="00D940CB" w:rsidRPr="002B61F6" w:rsidRDefault="00D940CB" w:rsidP="00D940CB">
      <w:pPr>
        <w:spacing w:after="160" w:line="259" w:lineRule="auto"/>
        <w:rPr>
          <w:rFonts w:ascii="Times New Roman" w:hAnsi="Times New Roman" w:cs="Times New Roman"/>
          <w:b/>
          <w:sz w:val="24"/>
          <w:szCs w:val="24"/>
        </w:rPr>
      </w:pPr>
      <w:r w:rsidRPr="002B61F6">
        <w:rPr>
          <w:rFonts w:ascii="Times New Roman" w:hAnsi="Times New Roman" w:cs="Times New Roman"/>
          <w:b/>
          <w:sz w:val="24"/>
          <w:szCs w:val="24"/>
        </w:rPr>
        <w:t>STUDENT HEALTH SERVICES</w:t>
      </w:r>
    </w:p>
    <w:p w14:paraId="121D2160" w14:textId="77777777" w:rsidR="00D940CB" w:rsidRPr="00077246" w:rsidRDefault="002811A2" w:rsidP="00D940CB">
      <w:pPr>
        <w:spacing w:after="160" w:line="259" w:lineRule="auto"/>
        <w:rPr>
          <w:rFonts w:ascii="Times New Roman" w:hAnsi="Times New Roman" w:cs="Times New Roman"/>
          <w:sz w:val="24"/>
          <w:szCs w:val="24"/>
        </w:rPr>
      </w:pPr>
      <w:hyperlink r:id="rId21" w:history="1">
        <w:r w:rsidR="00D940CB" w:rsidRPr="002B61F6">
          <w:rPr>
            <w:rFonts w:ascii="Times New Roman" w:hAnsi="Times New Roman" w:cs="Times New Roman"/>
            <w:sz w:val="24"/>
            <w:szCs w:val="24"/>
            <w:u w:val="single"/>
          </w:rPr>
          <w:t>https://wellness.ucsd.edu/studenthealth/Pages/default.aspx</w:t>
        </w:r>
      </w:hyperlink>
      <w:r w:rsidR="00D940CB" w:rsidRPr="002B61F6">
        <w:rPr>
          <w:rFonts w:ascii="Times New Roman" w:hAnsi="Times New Roman" w:cs="Times New Roman"/>
          <w:sz w:val="24"/>
          <w:szCs w:val="24"/>
        </w:rPr>
        <w:t xml:space="preserve"> (or: </w:t>
      </w:r>
      <w:hyperlink r:id="rId22" w:history="1">
        <w:r w:rsidR="00D940CB" w:rsidRPr="00B70454">
          <w:rPr>
            <w:rStyle w:val="Hyperlink"/>
            <w:rFonts w:ascii="Times New Roman" w:hAnsi="Times New Roman" w:cs="Times New Roman"/>
            <w:sz w:val="24"/>
            <w:szCs w:val="24"/>
          </w:rPr>
          <w:t>studenthealth@ucsd.edu</w:t>
        </w:r>
      </w:hyperlink>
      <w:r w:rsidR="00D940CB" w:rsidRPr="002B61F6">
        <w:rPr>
          <w:rFonts w:ascii="Times New Roman" w:hAnsi="Times New Roman" w:cs="Times New Roman"/>
          <w:sz w:val="24"/>
          <w:szCs w:val="24"/>
        </w:rPr>
        <w:t>)</w:t>
      </w:r>
    </w:p>
    <w:p w14:paraId="02962796" w14:textId="77777777" w:rsidR="00D940CB" w:rsidRDefault="00D940CB" w:rsidP="00D940CB">
      <w:pPr>
        <w:spacing w:after="160" w:line="259" w:lineRule="auto"/>
        <w:rPr>
          <w:rFonts w:ascii="Times New Roman" w:hAnsi="Times New Roman" w:cs="Times New Roman"/>
          <w:b/>
          <w:sz w:val="24"/>
          <w:szCs w:val="24"/>
        </w:rPr>
      </w:pPr>
      <w:r>
        <w:rPr>
          <w:rFonts w:ascii="Times New Roman" w:hAnsi="Times New Roman" w:cs="Times New Roman"/>
          <w:b/>
          <w:sz w:val="24"/>
          <w:szCs w:val="24"/>
        </w:rPr>
        <w:t>UCSD BASIC NEEDS CENTER</w:t>
      </w:r>
    </w:p>
    <w:p w14:paraId="55795273" w14:textId="77777777" w:rsidR="00D940CB" w:rsidRPr="00A31144" w:rsidRDefault="002811A2" w:rsidP="00D940CB">
      <w:pPr>
        <w:spacing w:after="160" w:line="259" w:lineRule="auto"/>
        <w:rPr>
          <w:rFonts w:ascii="Times New Roman" w:hAnsi="Times New Roman" w:cs="Times New Roman"/>
          <w:bCs/>
          <w:color w:val="0563C1" w:themeColor="hyperlink"/>
          <w:sz w:val="24"/>
          <w:szCs w:val="24"/>
          <w:u w:val="single"/>
        </w:rPr>
      </w:pPr>
      <w:hyperlink r:id="rId23" w:history="1">
        <w:r w:rsidR="00D940CB" w:rsidRPr="004C47B4">
          <w:rPr>
            <w:rStyle w:val="Hyperlink"/>
            <w:rFonts w:ascii="Times New Roman" w:hAnsi="Times New Roman" w:cs="Times New Roman"/>
            <w:bCs/>
            <w:sz w:val="24"/>
            <w:szCs w:val="24"/>
          </w:rPr>
          <w:t>https://basicneeds.ucsd.edu/</w:t>
        </w:r>
      </w:hyperlink>
    </w:p>
    <w:p w14:paraId="2A5CDF05" w14:textId="77777777" w:rsidR="00D940CB" w:rsidRPr="002B61F6" w:rsidRDefault="00D940CB" w:rsidP="00D940CB">
      <w:pPr>
        <w:spacing w:after="160" w:line="259" w:lineRule="auto"/>
        <w:rPr>
          <w:rFonts w:ascii="Times New Roman" w:hAnsi="Times New Roman" w:cs="Times New Roman"/>
          <w:b/>
          <w:bCs/>
          <w:caps/>
          <w:sz w:val="24"/>
          <w:szCs w:val="24"/>
        </w:rPr>
      </w:pPr>
      <w:r w:rsidRPr="002B61F6">
        <w:rPr>
          <w:rFonts w:ascii="Times New Roman" w:hAnsi="Times New Roman" w:cs="Times New Roman"/>
          <w:b/>
          <w:bCs/>
          <w:caps/>
          <w:sz w:val="24"/>
          <w:szCs w:val="24"/>
        </w:rPr>
        <w:lastRenderedPageBreak/>
        <w:t>Writing HUB</w:t>
      </w:r>
    </w:p>
    <w:p w14:paraId="47E49A1C" w14:textId="77777777" w:rsidR="00D940CB" w:rsidRPr="002B61F6" w:rsidRDefault="00D940CB" w:rsidP="00D940CB">
      <w:pPr>
        <w:spacing w:after="0" w:line="259" w:lineRule="auto"/>
        <w:rPr>
          <w:rFonts w:ascii="Times New Roman" w:hAnsi="Times New Roman" w:cs="Times New Roman"/>
          <w:bCs/>
          <w:sz w:val="24"/>
          <w:szCs w:val="24"/>
        </w:rPr>
      </w:pPr>
      <w:r w:rsidRPr="002B61F6">
        <w:rPr>
          <w:rFonts w:ascii="Times New Roman" w:hAnsi="Times New Roman" w:cs="Times New Roman"/>
          <w:bCs/>
          <w:sz w:val="24"/>
          <w:szCs w:val="24"/>
        </w:rPr>
        <w:t xml:space="preserve">If you need help with writing with this or any class, please contact the UCSD Writing Hub. </w:t>
      </w:r>
    </w:p>
    <w:p w14:paraId="27F8EF1A" w14:textId="77777777" w:rsidR="00D940CB" w:rsidRDefault="002811A2" w:rsidP="00D940CB">
      <w:pPr>
        <w:spacing w:after="0" w:line="259" w:lineRule="auto"/>
        <w:rPr>
          <w:rFonts w:ascii="Times New Roman" w:hAnsi="Times New Roman" w:cs="Times New Roman"/>
          <w:bCs/>
          <w:sz w:val="24"/>
          <w:szCs w:val="24"/>
        </w:rPr>
      </w:pPr>
      <w:hyperlink r:id="rId24" w:history="1">
        <w:r w:rsidR="00D940CB" w:rsidRPr="002B61F6">
          <w:rPr>
            <w:rStyle w:val="Hyperlink"/>
            <w:rFonts w:ascii="Times New Roman" w:hAnsi="Times New Roman" w:cs="Times New Roman"/>
            <w:bCs/>
            <w:color w:val="auto"/>
            <w:sz w:val="24"/>
            <w:szCs w:val="24"/>
          </w:rPr>
          <w:t>https://writinghub.ucsd.edu/</w:t>
        </w:r>
      </w:hyperlink>
      <w:r w:rsidR="00D940CB" w:rsidRPr="002B61F6">
        <w:rPr>
          <w:rFonts w:ascii="Times New Roman" w:hAnsi="Times New Roman" w:cs="Times New Roman"/>
          <w:bCs/>
          <w:sz w:val="24"/>
          <w:szCs w:val="24"/>
        </w:rPr>
        <w:t xml:space="preserve"> </w:t>
      </w:r>
    </w:p>
    <w:p w14:paraId="13F98480" w14:textId="77777777" w:rsidR="00D940CB" w:rsidRDefault="00D940CB" w:rsidP="00D940CB">
      <w:pPr>
        <w:spacing w:after="160" w:line="259" w:lineRule="auto"/>
        <w:rPr>
          <w:rFonts w:ascii="Times New Roman" w:hAnsi="Times New Roman" w:cs="Times New Roman"/>
          <w:bCs/>
          <w:sz w:val="24"/>
          <w:szCs w:val="24"/>
        </w:rPr>
      </w:pPr>
    </w:p>
    <w:p w14:paraId="665CE3FC" w14:textId="77777777" w:rsidR="00D940CB" w:rsidRPr="002B61F6" w:rsidRDefault="00D940CB" w:rsidP="00D940CB">
      <w:pPr>
        <w:shd w:val="clear" w:color="auto" w:fill="FFFFFF"/>
        <w:spacing w:after="160" w:line="259" w:lineRule="auto"/>
        <w:rPr>
          <w:rFonts w:ascii="Times New Roman" w:hAnsi="Times New Roman" w:cs="Times New Roman"/>
          <w:b/>
          <w:caps/>
          <w:sz w:val="24"/>
          <w:szCs w:val="24"/>
          <w:shd w:val="clear" w:color="auto" w:fill="FFFFFF"/>
        </w:rPr>
      </w:pPr>
      <w:r w:rsidRPr="002B61F6">
        <w:rPr>
          <w:rFonts w:ascii="Times New Roman" w:hAnsi="Times New Roman" w:cs="Times New Roman"/>
          <w:b/>
          <w:caps/>
          <w:sz w:val="24"/>
          <w:szCs w:val="24"/>
          <w:shd w:val="clear" w:color="auto" w:fill="FFFFFF"/>
        </w:rPr>
        <w:t>Gender Neutral Bathrooms</w:t>
      </w:r>
    </w:p>
    <w:p w14:paraId="14A33150" w14:textId="77777777" w:rsidR="00D940CB" w:rsidRDefault="00D940CB" w:rsidP="00D940CB">
      <w:pPr>
        <w:shd w:val="clear" w:color="auto" w:fill="FFFFFF"/>
        <w:spacing w:after="160" w:line="259" w:lineRule="auto"/>
        <w:rPr>
          <w:rStyle w:val="Hyperlink"/>
          <w:rFonts w:ascii="Times New Roman" w:hAnsi="Times New Roman" w:cs="Times New Roman"/>
          <w:color w:val="auto"/>
          <w:sz w:val="24"/>
          <w:szCs w:val="24"/>
        </w:rPr>
      </w:pPr>
      <w:r w:rsidRPr="002B61F6">
        <w:rPr>
          <w:rFonts w:ascii="Times New Roman" w:hAnsi="Times New Roman" w:cs="Times New Roman"/>
          <w:sz w:val="24"/>
          <w:szCs w:val="24"/>
          <w:shd w:val="clear" w:color="auto" w:fill="FFFFFF"/>
        </w:rPr>
        <w:t xml:space="preserve">There </w:t>
      </w:r>
      <w:proofErr w:type="gramStart"/>
      <w:r w:rsidRPr="002B61F6">
        <w:rPr>
          <w:rFonts w:ascii="Times New Roman" w:hAnsi="Times New Roman" w:cs="Times New Roman"/>
          <w:sz w:val="24"/>
          <w:szCs w:val="24"/>
          <w:shd w:val="clear" w:color="auto" w:fill="FFFFFF"/>
        </w:rPr>
        <w:t>are</w:t>
      </w:r>
      <w:proofErr w:type="gramEnd"/>
      <w:r w:rsidRPr="002B61F6">
        <w:rPr>
          <w:rFonts w:ascii="Times New Roman" w:hAnsi="Times New Roman" w:cs="Times New Roman"/>
          <w:sz w:val="24"/>
          <w:szCs w:val="24"/>
          <w:shd w:val="clear" w:color="auto" w:fill="FFFFFF"/>
        </w:rPr>
        <w:t xml:space="preserve"> gender-neutral restrooms on campus.  A complete list with maps can be found at: </w:t>
      </w:r>
      <w:hyperlink r:id="rId25" w:anchor="!ce/37654?ct/0,18011?mc/32.876073117796686,-117.22527980804445?z/15?lvl/0" w:history="1">
        <w:r w:rsidRPr="002B61F6">
          <w:rPr>
            <w:rStyle w:val="Hyperlink"/>
            <w:rFonts w:ascii="Times New Roman" w:hAnsi="Times New Roman" w:cs="Times New Roman"/>
            <w:color w:val="auto"/>
            <w:sz w:val="24"/>
            <w:szCs w:val="24"/>
          </w:rPr>
          <w:t>https://maps.ucsd.edu/map/Default.htm?id=1005#!ce/37654?ct/0,18011?mc/32.876073117796686,-117.22527980804445?z/15?lvl/0</w:t>
        </w:r>
      </w:hyperlink>
    </w:p>
    <w:p w14:paraId="53A779B7" w14:textId="77777777" w:rsidR="00D940CB" w:rsidRPr="0065538C" w:rsidRDefault="00D940CB" w:rsidP="00D940CB">
      <w:pPr>
        <w:shd w:val="clear" w:color="auto" w:fill="FFFFFF"/>
        <w:spacing w:after="160" w:line="259" w:lineRule="auto"/>
        <w:rPr>
          <w:rFonts w:ascii="Times New Roman" w:hAnsi="Times New Roman" w:cs="Times New Roman"/>
          <w:sz w:val="24"/>
          <w:szCs w:val="24"/>
          <w:u w:val="single"/>
        </w:rPr>
      </w:pPr>
    </w:p>
    <w:p w14:paraId="5AF54F66" w14:textId="77777777" w:rsidR="00D940CB" w:rsidRPr="002B61F6" w:rsidRDefault="00D940CB" w:rsidP="00D940CB">
      <w:pPr>
        <w:shd w:val="clear" w:color="auto" w:fill="FFFFFF"/>
        <w:spacing w:after="160" w:line="259" w:lineRule="auto"/>
        <w:contextualSpacing/>
        <w:rPr>
          <w:rFonts w:ascii="Times New Roman" w:hAnsi="Times New Roman" w:cs="Times New Roman"/>
          <w:sz w:val="24"/>
          <w:szCs w:val="24"/>
        </w:rPr>
      </w:pPr>
      <w:r w:rsidRPr="002B61F6">
        <w:rPr>
          <w:rFonts w:ascii="Times New Roman" w:hAnsi="Times New Roman" w:cs="Times New Roman"/>
          <w:b/>
          <w:bCs/>
          <w:sz w:val="24"/>
          <w:szCs w:val="24"/>
        </w:rPr>
        <w:t>REPORTING SEXUAL VIOLENCE</w:t>
      </w:r>
    </w:p>
    <w:p w14:paraId="0FF3E7CE" w14:textId="77777777" w:rsidR="00D940CB" w:rsidRDefault="00D940CB" w:rsidP="00D940CB">
      <w:pPr>
        <w:shd w:val="clear" w:color="auto" w:fill="FFFFFF"/>
        <w:spacing w:after="160" w:line="259" w:lineRule="auto"/>
        <w:contextualSpacing/>
        <w:rPr>
          <w:rFonts w:ascii="Times New Roman" w:hAnsi="Times New Roman" w:cs="Times New Roman"/>
          <w:sz w:val="24"/>
          <w:szCs w:val="24"/>
          <w:shd w:val="clear" w:color="auto" w:fill="FFFFFF"/>
        </w:rPr>
      </w:pPr>
      <w:r w:rsidRPr="002B61F6">
        <w:rPr>
          <w:rFonts w:ascii="Times New Roman" w:hAnsi="Times New Roman" w:cs="Times New Roman"/>
          <w:sz w:val="24"/>
          <w:szCs w:val="24"/>
        </w:rPr>
        <w:t>Please know that I, like all UCSD faculty, am mandated to report any allegations of sexual assault involving members of the University community to the campus Title IX office. You do not have to follow up with them if you do not wish to, but it is important that you are aware of your resources as well as rights, such as withdrawing from a class if need be. Review information about your rights, how to pursue a university discipline charge and a criminal charge, and how to report the violence without pursuing any charges at: </w:t>
      </w:r>
      <w:hyperlink r:id="rId26" w:history="1">
        <w:r w:rsidRPr="002B61F6">
          <w:rPr>
            <w:rStyle w:val="Hyperlink"/>
            <w:rFonts w:ascii="Times New Roman" w:hAnsi="Times New Roman" w:cs="Times New Roman"/>
            <w:color w:val="auto"/>
            <w:sz w:val="24"/>
            <w:szCs w:val="24"/>
          </w:rPr>
          <w:t>https://sos.ucsd.edu/filing-a-report/index.html</w:t>
        </w:r>
      </w:hyperlink>
      <w:r w:rsidRPr="002B61F6">
        <w:rPr>
          <w:rFonts w:ascii="Times New Roman" w:hAnsi="Times New Roman" w:cs="Times New Roman"/>
          <w:sz w:val="24"/>
          <w:szCs w:val="24"/>
        </w:rPr>
        <w:t xml:space="preserve"> or call: </w:t>
      </w:r>
      <w:r w:rsidRPr="002B61F6">
        <w:rPr>
          <w:rFonts w:ascii="Times New Roman" w:hAnsi="Times New Roman" w:cs="Times New Roman"/>
          <w:sz w:val="24"/>
          <w:szCs w:val="24"/>
          <w:shd w:val="clear" w:color="auto" w:fill="FFFFFF"/>
        </w:rPr>
        <w:t>858-534-8298</w:t>
      </w:r>
      <w:r>
        <w:rPr>
          <w:rFonts w:ascii="Times New Roman" w:hAnsi="Times New Roman" w:cs="Times New Roman"/>
          <w:sz w:val="24"/>
          <w:szCs w:val="24"/>
          <w:shd w:val="clear" w:color="auto" w:fill="FFFFFF"/>
        </w:rPr>
        <w:t>.</w:t>
      </w:r>
    </w:p>
    <w:p w14:paraId="1B1084F5" w14:textId="77777777" w:rsidR="00D940CB" w:rsidRPr="00D1671D" w:rsidRDefault="00D940CB" w:rsidP="00D940CB">
      <w:pPr>
        <w:shd w:val="clear" w:color="auto" w:fill="FFFFFF"/>
        <w:spacing w:after="160" w:line="259" w:lineRule="auto"/>
        <w:contextualSpacing/>
      </w:pPr>
    </w:p>
    <w:p w14:paraId="63C96A8B" w14:textId="77777777" w:rsidR="00D940CB" w:rsidRDefault="00D940CB" w:rsidP="00D940CB">
      <w:pPr>
        <w:shd w:val="clear" w:color="auto" w:fill="FFFFFF"/>
        <w:spacing w:before="240" w:after="240" w:line="259" w:lineRule="auto"/>
        <w:contextualSpacing/>
        <w:rPr>
          <w:rFonts w:ascii="Times New Roman" w:hAnsi="Times New Roman" w:cs="Times New Roman"/>
          <w:b/>
          <w:bCs/>
          <w:sz w:val="24"/>
          <w:szCs w:val="24"/>
        </w:rPr>
      </w:pPr>
    </w:p>
    <w:p w14:paraId="41093189" w14:textId="77777777" w:rsidR="00D940CB" w:rsidRPr="002B61F6" w:rsidRDefault="00D940CB" w:rsidP="00D940CB">
      <w:pPr>
        <w:shd w:val="clear" w:color="auto" w:fill="FFFFFF"/>
        <w:spacing w:before="240" w:after="240" w:line="259" w:lineRule="auto"/>
        <w:contextualSpacing/>
        <w:rPr>
          <w:rFonts w:ascii="Times New Roman" w:hAnsi="Times New Roman" w:cs="Times New Roman"/>
          <w:b/>
          <w:bCs/>
          <w:sz w:val="24"/>
          <w:szCs w:val="24"/>
        </w:rPr>
      </w:pPr>
      <w:r w:rsidRPr="002B61F6">
        <w:rPr>
          <w:rFonts w:ascii="Times New Roman" w:hAnsi="Times New Roman" w:cs="Times New Roman"/>
          <w:b/>
          <w:bCs/>
          <w:sz w:val="24"/>
          <w:szCs w:val="24"/>
        </w:rPr>
        <w:t>UCSD ESCORT SERVICE</w:t>
      </w:r>
    </w:p>
    <w:p w14:paraId="18BE22D9" w14:textId="77777777" w:rsidR="00D940CB" w:rsidRDefault="00D940CB" w:rsidP="00D940CB">
      <w:pPr>
        <w:shd w:val="clear" w:color="auto" w:fill="FFFFFF"/>
        <w:spacing w:before="240" w:after="240" w:line="259" w:lineRule="auto"/>
        <w:contextualSpacing/>
        <w:rPr>
          <w:rFonts w:ascii="Times New Roman" w:hAnsi="Times New Roman" w:cs="Times New Roman"/>
          <w:sz w:val="24"/>
          <w:szCs w:val="24"/>
        </w:rPr>
      </w:pPr>
      <w:r w:rsidRPr="002B61F6">
        <w:rPr>
          <w:rFonts w:ascii="Times New Roman" w:hAnsi="Times New Roman" w:cs="Times New Roman"/>
          <w:sz w:val="24"/>
          <w:szCs w:val="24"/>
        </w:rPr>
        <w:t>Call extension 4-WALK or (858) 534-9255 from sunset to 4 a.m. daily. After 1 a.m., police department staff may provide this service. You can arrange a repeating escort so a community service officer (CSO) will meet you at the same place and time, which makes it more convenient to get a late-night escort.</w:t>
      </w:r>
    </w:p>
    <w:p w14:paraId="514B9CA6" w14:textId="77777777" w:rsidR="00D940CB" w:rsidRDefault="00D940CB" w:rsidP="00D940CB">
      <w:pPr>
        <w:shd w:val="clear" w:color="auto" w:fill="FFFFFF"/>
        <w:spacing w:before="240" w:after="240" w:line="259" w:lineRule="auto"/>
        <w:contextualSpacing/>
        <w:rPr>
          <w:rFonts w:ascii="Times New Roman" w:hAnsi="Times New Roman" w:cs="Times New Roman"/>
          <w:sz w:val="24"/>
          <w:szCs w:val="24"/>
        </w:rPr>
      </w:pPr>
    </w:p>
    <w:p w14:paraId="5CC56086" w14:textId="77777777" w:rsidR="00D940CB" w:rsidRPr="002B61F6" w:rsidRDefault="00D940CB" w:rsidP="00D940CB">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SEXUAL ASSAULT VICTIM ADVOCATE</w:t>
      </w:r>
    </w:p>
    <w:p w14:paraId="1B14D4D1" w14:textId="77777777" w:rsidR="00D940CB" w:rsidRDefault="002811A2" w:rsidP="00D940CB">
      <w:pPr>
        <w:spacing w:after="160" w:line="259" w:lineRule="auto"/>
        <w:rPr>
          <w:rFonts w:ascii="Times New Roman" w:hAnsi="Times New Roman" w:cs="Times New Roman"/>
          <w:sz w:val="24"/>
          <w:szCs w:val="24"/>
          <w:shd w:val="clear" w:color="auto" w:fill="FFFFFF"/>
        </w:rPr>
      </w:pPr>
      <w:hyperlink r:id="rId27" w:history="1">
        <w:r w:rsidR="00D940CB" w:rsidRPr="002B61F6">
          <w:rPr>
            <w:rStyle w:val="Hyperlink"/>
            <w:rFonts w:ascii="Times New Roman" w:hAnsi="Times New Roman" w:cs="Times New Roman"/>
            <w:color w:val="auto"/>
            <w:sz w:val="24"/>
            <w:szCs w:val="24"/>
          </w:rPr>
          <w:t>http://care.ucsd.edu/</w:t>
        </w:r>
      </w:hyperlink>
      <w:r w:rsidR="00D940CB" w:rsidRPr="002B61F6">
        <w:rPr>
          <w:rFonts w:ascii="Times New Roman" w:hAnsi="Times New Roman" w:cs="Times New Roman"/>
          <w:sz w:val="24"/>
          <w:szCs w:val="24"/>
        </w:rPr>
        <w:t xml:space="preserve"> or call: </w:t>
      </w:r>
      <w:r w:rsidR="00D940CB" w:rsidRPr="002B61F6">
        <w:rPr>
          <w:rFonts w:ascii="Times New Roman" w:hAnsi="Times New Roman" w:cs="Times New Roman"/>
          <w:sz w:val="24"/>
          <w:szCs w:val="24"/>
          <w:shd w:val="clear" w:color="auto" w:fill="FFFFFF"/>
        </w:rPr>
        <w:t>858-534-5793</w:t>
      </w:r>
    </w:p>
    <w:p w14:paraId="09350B21" w14:textId="77777777" w:rsidR="00D940CB" w:rsidRPr="000125DF" w:rsidRDefault="00D940CB" w:rsidP="00D940CB">
      <w:pPr>
        <w:spacing w:after="160" w:line="259" w:lineRule="auto"/>
        <w:rPr>
          <w:rFonts w:ascii="Times New Roman" w:hAnsi="Times New Roman" w:cs="Times New Roman"/>
          <w:sz w:val="24"/>
          <w:szCs w:val="24"/>
          <w:shd w:val="clear" w:color="auto" w:fill="FFFFFF"/>
        </w:rPr>
      </w:pPr>
    </w:p>
    <w:p w14:paraId="52F8A31D" w14:textId="77777777" w:rsidR="00D940CB" w:rsidRPr="002B61F6" w:rsidRDefault="00D940CB" w:rsidP="00D940CB">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INTERNATINAL STUDENTS AND PROGRAMS OFFICE (I</w:t>
      </w:r>
      <w:r>
        <w:rPr>
          <w:rFonts w:ascii="Times New Roman" w:hAnsi="Times New Roman" w:cs="Times New Roman"/>
          <w:b/>
          <w:bCs/>
          <w:sz w:val="24"/>
          <w:szCs w:val="24"/>
        </w:rPr>
        <w:t>S</w:t>
      </w:r>
      <w:r w:rsidRPr="002B61F6">
        <w:rPr>
          <w:rFonts w:ascii="Times New Roman" w:hAnsi="Times New Roman" w:cs="Times New Roman"/>
          <w:b/>
          <w:bCs/>
          <w:sz w:val="24"/>
          <w:szCs w:val="24"/>
        </w:rPr>
        <w:t>PO)</w:t>
      </w:r>
    </w:p>
    <w:p w14:paraId="534F1746" w14:textId="154BEB64" w:rsidR="00D940CB" w:rsidRDefault="002811A2" w:rsidP="00D940CB">
      <w:pPr>
        <w:spacing w:after="160" w:line="259" w:lineRule="auto"/>
        <w:rPr>
          <w:rStyle w:val="Hyperlink"/>
          <w:rFonts w:ascii="Times New Roman" w:hAnsi="Times New Roman" w:cs="Times New Roman"/>
          <w:color w:val="auto"/>
          <w:sz w:val="24"/>
          <w:szCs w:val="24"/>
        </w:rPr>
      </w:pPr>
      <w:hyperlink r:id="rId28" w:history="1">
        <w:r w:rsidR="00D940CB" w:rsidRPr="002B61F6">
          <w:rPr>
            <w:rStyle w:val="Hyperlink"/>
            <w:rFonts w:ascii="Times New Roman" w:hAnsi="Times New Roman" w:cs="Times New Roman"/>
            <w:color w:val="auto"/>
            <w:sz w:val="24"/>
            <w:szCs w:val="24"/>
          </w:rPr>
          <w:t>https://ispo.ucsd.edu/</w:t>
        </w:r>
      </w:hyperlink>
    </w:p>
    <w:p w14:paraId="2D72325D" w14:textId="77777777" w:rsidR="000078BF" w:rsidRDefault="000078BF" w:rsidP="00D940CB">
      <w:pPr>
        <w:spacing w:after="160" w:line="259" w:lineRule="auto"/>
        <w:rPr>
          <w:rStyle w:val="Hyperlink"/>
          <w:rFonts w:ascii="Times New Roman" w:hAnsi="Times New Roman" w:cs="Times New Roman"/>
          <w:color w:val="auto"/>
          <w:sz w:val="24"/>
          <w:szCs w:val="24"/>
        </w:rPr>
      </w:pPr>
    </w:p>
    <w:p w14:paraId="1C3CC647" w14:textId="77777777" w:rsidR="00D940CB" w:rsidRDefault="00D940CB" w:rsidP="00D940CB">
      <w:pPr>
        <w:spacing w:after="160" w:line="256" w:lineRule="auto"/>
        <w:rPr>
          <w:rFonts w:ascii="Times New Roman" w:hAnsi="Times New Roman" w:cs="Times New Roman"/>
          <w:b/>
          <w:bCs/>
          <w:sz w:val="24"/>
          <w:szCs w:val="24"/>
        </w:rPr>
      </w:pPr>
      <w:r>
        <w:rPr>
          <w:rFonts w:ascii="Times New Roman" w:hAnsi="Times New Roman" w:cs="Times New Roman"/>
          <w:b/>
          <w:bCs/>
          <w:sz w:val="24"/>
          <w:szCs w:val="24"/>
        </w:rPr>
        <w:t>TRITON TRANSFER CENTER</w:t>
      </w:r>
    </w:p>
    <w:p w14:paraId="628F5035" w14:textId="77777777" w:rsidR="00D940CB" w:rsidRDefault="002811A2" w:rsidP="00D940CB">
      <w:pPr>
        <w:spacing w:after="160" w:line="256" w:lineRule="auto"/>
      </w:pPr>
      <w:hyperlink r:id="rId29" w:history="1">
        <w:r w:rsidR="00D940CB">
          <w:rPr>
            <w:rStyle w:val="Hyperlink"/>
            <w:rFonts w:ascii="Times New Roman" w:hAnsi="Times New Roman" w:cs="Times New Roman"/>
            <w:b/>
            <w:bCs/>
            <w:sz w:val="24"/>
            <w:szCs w:val="24"/>
          </w:rPr>
          <w:t>https://transferstudents.ucsd.edu/</w:t>
        </w:r>
      </w:hyperlink>
    </w:p>
    <w:p w14:paraId="3634064C" w14:textId="77777777" w:rsidR="000078BF" w:rsidRDefault="000078BF" w:rsidP="00D940CB">
      <w:pPr>
        <w:spacing w:after="160" w:line="256" w:lineRule="auto"/>
      </w:pPr>
    </w:p>
    <w:p w14:paraId="7D1CFE1A" w14:textId="77777777" w:rsidR="000078BF" w:rsidRPr="005603A3" w:rsidRDefault="000078BF" w:rsidP="00D940CB">
      <w:pPr>
        <w:spacing w:after="160" w:line="256" w:lineRule="auto"/>
        <w:rPr>
          <w:rFonts w:ascii="Times New Roman" w:hAnsi="Times New Roman" w:cs="Times New Roman"/>
          <w:b/>
          <w:bCs/>
          <w:color w:val="0563C1" w:themeColor="hyperlink"/>
          <w:sz w:val="24"/>
          <w:szCs w:val="24"/>
          <w:u w:val="single"/>
        </w:rPr>
      </w:pPr>
    </w:p>
    <w:p w14:paraId="2F04E6DC" w14:textId="77777777" w:rsidR="00D940CB" w:rsidRPr="002B61F6" w:rsidRDefault="00D940CB" w:rsidP="00D940CB">
      <w:pPr>
        <w:spacing w:after="16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lastRenderedPageBreak/>
        <w:t>BLACK RESOURCE CENTER</w:t>
      </w:r>
    </w:p>
    <w:p w14:paraId="6A194516" w14:textId="77777777" w:rsidR="00D940CB" w:rsidRDefault="00D940CB" w:rsidP="00D940CB">
      <w:pPr>
        <w:spacing w:after="0" w:line="259" w:lineRule="auto"/>
      </w:pPr>
      <w:r w:rsidRPr="002B61F6">
        <w:rPr>
          <w:rFonts w:ascii="Times New Roman" w:hAnsi="Times New Roman" w:cs="Times New Roman"/>
          <w:sz w:val="24"/>
          <w:szCs w:val="24"/>
          <w:shd w:val="clear" w:color="auto" w:fill="FFFFFF"/>
        </w:rPr>
        <w:t>858-534-0471</w:t>
      </w:r>
      <w:r w:rsidRPr="002B61F6">
        <w:rPr>
          <w:rFonts w:ascii="Times New Roman" w:hAnsi="Times New Roman" w:cs="Times New Roman"/>
          <w:sz w:val="24"/>
          <w:szCs w:val="24"/>
          <w:u w:val="single"/>
          <w:shd w:val="clear" w:color="auto" w:fill="FFFFFF"/>
        </w:rPr>
        <w:t xml:space="preserve"> </w:t>
      </w:r>
      <w:hyperlink r:id="rId30" w:history="1">
        <w:r w:rsidRPr="001C6D41">
          <w:rPr>
            <w:rStyle w:val="Hyperlink"/>
            <w:rFonts w:ascii="Times New Roman" w:hAnsi="Times New Roman" w:cs="Times New Roman"/>
            <w:sz w:val="24"/>
            <w:szCs w:val="24"/>
            <w:shd w:val="clear" w:color="auto" w:fill="FFFFFF"/>
          </w:rPr>
          <w:t>https://brc.ucsd.edu/</w:t>
        </w:r>
      </w:hyperlink>
    </w:p>
    <w:p w14:paraId="143D7756" w14:textId="77777777" w:rsidR="000078BF" w:rsidRDefault="000078BF" w:rsidP="00D940CB">
      <w:pPr>
        <w:spacing w:after="0" w:line="259" w:lineRule="auto"/>
        <w:rPr>
          <w:rFonts w:ascii="Times New Roman" w:hAnsi="Times New Roman" w:cs="Times New Roman"/>
          <w:sz w:val="24"/>
          <w:szCs w:val="24"/>
          <w:u w:val="single"/>
          <w:shd w:val="clear" w:color="auto" w:fill="FFFFFF"/>
        </w:rPr>
      </w:pPr>
    </w:p>
    <w:p w14:paraId="667C3B8D" w14:textId="77777777" w:rsidR="00D940CB" w:rsidRPr="002B61F6" w:rsidRDefault="00D940CB" w:rsidP="00D940CB">
      <w:pPr>
        <w:spacing w:after="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WOMEN’S CENTER</w:t>
      </w:r>
    </w:p>
    <w:p w14:paraId="3715EA3A" w14:textId="1517D072" w:rsidR="00D940CB" w:rsidRPr="005603A3" w:rsidRDefault="00D940CB" w:rsidP="00D940CB">
      <w:pPr>
        <w:spacing w:after="160" w:line="259" w:lineRule="auto"/>
        <w:rPr>
          <w:rFonts w:ascii="Times New Roman" w:hAnsi="Times New Roman" w:cs="Times New Roman"/>
          <w:color w:val="0563C1" w:themeColor="hyperlink"/>
          <w:u w:val="single"/>
        </w:rPr>
      </w:pPr>
      <w:r w:rsidRPr="004C47B4">
        <w:rPr>
          <w:rFonts w:ascii="Times New Roman" w:hAnsi="Times New Roman" w:cs="Times New Roman"/>
          <w:sz w:val="24"/>
          <w:szCs w:val="24"/>
          <w:shd w:val="clear" w:color="auto" w:fill="FFFFFF"/>
        </w:rPr>
        <w:t>858-822-0074  </w:t>
      </w:r>
      <w:hyperlink r:id="rId31" w:history="1">
        <w:r w:rsidRPr="004C47B4">
          <w:rPr>
            <w:rStyle w:val="Hyperlink"/>
            <w:rFonts w:ascii="Times New Roman" w:hAnsi="Times New Roman" w:cs="Times New Roman"/>
          </w:rPr>
          <w:t>https://women.ucsd.edu/</w:t>
        </w:r>
      </w:hyperlink>
    </w:p>
    <w:p w14:paraId="5EC77288" w14:textId="77777777" w:rsidR="00D940CB" w:rsidRDefault="00D940CB" w:rsidP="00D940CB">
      <w:pPr>
        <w:shd w:val="clear" w:color="auto" w:fill="FFFFFF"/>
        <w:spacing w:after="0" w:line="240" w:lineRule="auto"/>
        <w:rPr>
          <w:rFonts w:ascii="Times New Roman" w:hAnsi="Times New Roman" w:cs="Times New Roman"/>
          <w:sz w:val="24"/>
          <w:szCs w:val="24"/>
        </w:rPr>
      </w:pPr>
      <w:r w:rsidRPr="002B61F6">
        <w:rPr>
          <w:rFonts w:ascii="Times New Roman" w:hAnsi="Times New Roman" w:cs="Times New Roman"/>
          <w:b/>
          <w:bCs/>
          <w:sz w:val="24"/>
          <w:szCs w:val="24"/>
        </w:rPr>
        <w:t>SAN DIEGO LGBT COMMUNITY CENTER</w:t>
      </w:r>
    </w:p>
    <w:p w14:paraId="2481C5D7" w14:textId="77777777" w:rsidR="00D940CB" w:rsidRPr="002B61F6" w:rsidRDefault="00D940CB" w:rsidP="00D940CB">
      <w:pPr>
        <w:shd w:val="clear" w:color="auto" w:fill="FFFFFF"/>
        <w:spacing w:after="0" w:line="240" w:lineRule="auto"/>
        <w:rPr>
          <w:rFonts w:ascii="Times New Roman" w:hAnsi="Times New Roman" w:cs="Times New Roman"/>
          <w:sz w:val="24"/>
          <w:szCs w:val="24"/>
        </w:rPr>
      </w:pPr>
      <w:r w:rsidRPr="002B61F6">
        <w:rPr>
          <w:rFonts w:ascii="Times New Roman" w:hAnsi="Times New Roman" w:cs="Times New Roman"/>
          <w:sz w:val="24"/>
          <w:szCs w:val="24"/>
        </w:rPr>
        <w:t>3909 Centre St., San Diego, CA 92103</w:t>
      </w:r>
    </w:p>
    <w:p w14:paraId="218F9B4E" w14:textId="77777777" w:rsidR="00D940CB" w:rsidRPr="0098426C" w:rsidRDefault="002811A2" w:rsidP="00D940CB">
      <w:pPr>
        <w:shd w:val="clear" w:color="auto" w:fill="FFFFFF"/>
        <w:spacing w:after="0" w:line="240" w:lineRule="auto"/>
        <w:rPr>
          <w:rFonts w:ascii="Times New Roman" w:hAnsi="Times New Roman" w:cs="Times New Roman"/>
          <w:sz w:val="24"/>
          <w:szCs w:val="24"/>
          <w:u w:val="single"/>
        </w:rPr>
      </w:pPr>
      <w:hyperlink r:id="rId32" w:history="1">
        <w:r w:rsidR="00D940CB" w:rsidRPr="002B61F6">
          <w:rPr>
            <w:rStyle w:val="Hyperlink"/>
            <w:rFonts w:ascii="Times New Roman" w:hAnsi="Times New Roman" w:cs="Times New Roman"/>
            <w:color w:val="auto"/>
            <w:sz w:val="24"/>
            <w:szCs w:val="24"/>
          </w:rPr>
          <w:t>http://www.thecentersd.org/</w:t>
        </w:r>
      </w:hyperlink>
    </w:p>
    <w:p w14:paraId="1D45BCC8" w14:textId="77777777" w:rsidR="00D940CB" w:rsidRDefault="00D940CB" w:rsidP="00D940CB">
      <w:pPr>
        <w:shd w:val="clear" w:color="auto" w:fill="FFFFFF"/>
        <w:spacing w:after="160" w:line="259" w:lineRule="auto"/>
        <w:rPr>
          <w:rFonts w:ascii="Times New Roman" w:hAnsi="Times New Roman" w:cs="Times New Roman"/>
          <w:b/>
          <w:bCs/>
          <w:sz w:val="24"/>
          <w:szCs w:val="24"/>
        </w:rPr>
      </w:pPr>
    </w:p>
    <w:p w14:paraId="1767F609" w14:textId="77777777" w:rsidR="00D940CB" w:rsidRPr="002B61F6" w:rsidRDefault="00D940CB" w:rsidP="00D940CB">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UNDOCUMENTED STUDENT SERVICES</w:t>
      </w:r>
    </w:p>
    <w:p w14:paraId="0A5685A6" w14:textId="77777777" w:rsidR="00D940CB" w:rsidRDefault="00D940CB" w:rsidP="00D940CB">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 xml:space="preserve">858-822-6916 </w:t>
      </w:r>
      <w:hyperlink r:id="rId33" w:history="1">
        <w:r w:rsidRPr="002B61F6">
          <w:rPr>
            <w:rStyle w:val="Hyperlink"/>
            <w:rFonts w:ascii="Times New Roman" w:hAnsi="Times New Roman" w:cs="Times New Roman"/>
            <w:color w:val="auto"/>
            <w:sz w:val="24"/>
            <w:szCs w:val="24"/>
          </w:rPr>
          <w:t>https://uss.ucsd.edu/</w:t>
        </w:r>
      </w:hyperlink>
      <w:r w:rsidRPr="002B61F6">
        <w:rPr>
          <w:rFonts w:ascii="Times New Roman" w:hAnsi="Times New Roman" w:cs="Times New Roman"/>
          <w:sz w:val="24"/>
          <w:szCs w:val="24"/>
        </w:rPr>
        <w:t xml:space="preserve"> (or: </w:t>
      </w:r>
      <w:hyperlink r:id="rId34" w:history="1">
        <w:r w:rsidRPr="002B61F6">
          <w:rPr>
            <w:rStyle w:val="Hyperlink"/>
            <w:rFonts w:ascii="Times New Roman" w:hAnsi="Times New Roman" w:cs="Times New Roman"/>
            <w:color w:val="auto"/>
            <w:sz w:val="24"/>
            <w:szCs w:val="24"/>
          </w:rPr>
          <w:t>undoc@ucsd.edu</w:t>
        </w:r>
      </w:hyperlink>
      <w:r w:rsidRPr="002B61F6">
        <w:rPr>
          <w:rFonts w:ascii="Times New Roman" w:hAnsi="Times New Roman" w:cs="Times New Roman"/>
          <w:sz w:val="24"/>
          <w:szCs w:val="24"/>
        </w:rPr>
        <w:t>)</w:t>
      </w:r>
    </w:p>
    <w:p w14:paraId="3451E4A2" w14:textId="77777777" w:rsidR="00D940CB" w:rsidRPr="002B61F6" w:rsidRDefault="00D940CB" w:rsidP="00D940CB">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TRANSGENDER CARE</w:t>
      </w:r>
    </w:p>
    <w:p w14:paraId="44BCDE96" w14:textId="77777777" w:rsidR="00D940CB" w:rsidRDefault="00D940CB" w:rsidP="00D940CB">
      <w:pPr>
        <w:shd w:val="clear" w:color="auto" w:fill="FFFFFF"/>
        <w:spacing w:after="0" w:line="259" w:lineRule="auto"/>
        <w:rPr>
          <w:rStyle w:val="Hyperlink"/>
          <w:rFonts w:ascii="Times New Roman" w:hAnsi="Times New Roman" w:cs="Times New Roman"/>
          <w:color w:val="auto"/>
          <w:sz w:val="24"/>
          <w:szCs w:val="24"/>
        </w:rPr>
      </w:pPr>
      <w:r w:rsidRPr="002B61F6">
        <w:rPr>
          <w:rFonts w:ascii="Times New Roman" w:hAnsi="Times New Roman" w:cs="Times New Roman"/>
          <w:sz w:val="24"/>
          <w:szCs w:val="24"/>
          <w:shd w:val="clear" w:color="auto" w:fill="FFFFFF"/>
        </w:rPr>
        <w:t> (858) 534-3300</w:t>
      </w:r>
      <w:r w:rsidRPr="002B61F6">
        <w:rPr>
          <w:rFonts w:ascii="Arial" w:hAnsi="Arial" w:cs="Arial"/>
          <w:sz w:val="18"/>
          <w:szCs w:val="18"/>
          <w:shd w:val="clear" w:color="auto" w:fill="FFFFFF"/>
        </w:rPr>
        <w:t xml:space="preserve">  </w:t>
      </w:r>
      <w:hyperlink r:id="rId35" w:history="1">
        <w:r w:rsidRPr="002B61F6">
          <w:rPr>
            <w:rStyle w:val="Hyperlink"/>
            <w:rFonts w:ascii="Times New Roman" w:hAnsi="Times New Roman" w:cs="Times New Roman"/>
            <w:color w:val="auto"/>
            <w:sz w:val="24"/>
            <w:szCs w:val="24"/>
          </w:rPr>
          <w:t>https://wellness.ucsd.edu/studenthealth/services/Pages/transgender-care.aspx</w:t>
        </w:r>
      </w:hyperlink>
    </w:p>
    <w:p w14:paraId="1CB40220" w14:textId="77777777" w:rsidR="00D940CB" w:rsidRPr="00641B40" w:rsidRDefault="00D940CB" w:rsidP="00D940CB">
      <w:pPr>
        <w:shd w:val="clear" w:color="auto" w:fill="FFFFFF"/>
        <w:spacing w:after="0" w:line="259" w:lineRule="auto"/>
        <w:rPr>
          <w:rFonts w:ascii="Times New Roman" w:hAnsi="Times New Roman" w:cs="Times New Roman"/>
          <w:sz w:val="24"/>
          <w:szCs w:val="24"/>
          <w:u w:val="single"/>
        </w:rPr>
      </w:pPr>
    </w:p>
    <w:p w14:paraId="40C2531A" w14:textId="77777777" w:rsidR="00D940CB" w:rsidRPr="002B61F6" w:rsidRDefault="00D940CB" w:rsidP="00D940CB">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RAZA RESOURCE CENTRO</w:t>
      </w:r>
    </w:p>
    <w:p w14:paraId="79FADF3D" w14:textId="77777777" w:rsidR="00D940CB" w:rsidRPr="002B61F6" w:rsidRDefault="00D940CB" w:rsidP="00D940CB">
      <w:pPr>
        <w:shd w:val="clear" w:color="auto" w:fill="FFFFFF"/>
        <w:spacing w:after="160" w:line="259" w:lineRule="auto"/>
        <w:rPr>
          <w:rFonts w:ascii="Times New Roman" w:hAnsi="Times New Roman" w:cs="Times New Roman"/>
          <w:sz w:val="24"/>
          <w:szCs w:val="24"/>
          <w:u w:val="single"/>
        </w:rPr>
      </w:pPr>
      <w:r w:rsidRPr="002B61F6">
        <w:rPr>
          <w:rFonts w:ascii="Times New Roman" w:hAnsi="Times New Roman" w:cs="Times New Roman"/>
          <w:sz w:val="24"/>
          <w:szCs w:val="24"/>
        </w:rPr>
        <w:t xml:space="preserve">858-822-0072    </w:t>
      </w:r>
      <w:hyperlink r:id="rId36" w:history="1">
        <w:r w:rsidRPr="001C6D41">
          <w:rPr>
            <w:rStyle w:val="Hyperlink"/>
            <w:rFonts w:ascii="Times New Roman" w:hAnsi="Times New Roman" w:cs="Times New Roman"/>
            <w:sz w:val="24"/>
            <w:szCs w:val="24"/>
          </w:rPr>
          <w:t>https://raza.ucsd.edu/</w:t>
        </w:r>
      </w:hyperlink>
    </w:p>
    <w:p w14:paraId="28531C5A" w14:textId="77777777" w:rsidR="00D940CB" w:rsidRPr="002B61F6" w:rsidRDefault="00D940CB" w:rsidP="00D940CB">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 xml:space="preserve">INTERTRIBAL RESOURCE </w:t>
      </w:r>
      <w:r>
        <w:rPr>
          <w:rFonts w:ascii="Times New Roman" w:hAnsi="Times New Roman" w:cs="Times New Roman"/>
          <w:b/>
          <w:bCs/>
          <w:sz w:val="24"/>
          <w:szCs w:val="24"/>
        </w:rPr>
        <w:t>CENTER (ITRC)</w:t>
      </w:r>
    </w:p>
    <w:p w14:paraId="17735F78" w14:textId="77777777" w:rsidR="00D940CB" w:rsidRDefault="00D940CB" w:rsidP="00D940CB">
      <w:pPr>
        <w:shd w:val="clear" w:color="auto" w:fill="FFFFFF"/>
        <w:spacing w:after="0" w:line="259" w:lineRule="auto"/>
        <w:rPr>
          <w:rFonts w:ascii="Times New Roman" w:hAnsi="Times New Roman" w:cs="Times New Roman"/>
          <w:sz w:val="24"/>
          <w:szCs w:val="24"/>
          <w:u w:val="single"/>
        </w:rPr>
      </w:pPr>
      <w:r w:rsidRPr="002B61F6">
        <w:rPr>
          <w:rFonts w:ascii="Times New Roman" w:hAnsi="Times New Roman" w:cs="Times New Roman"/>
          <w:sz w:val="24"/>
          <w:szCs w:val="24"/>
        </w:rPr>
        <w:t>858- 822-0048</w:t>
      </w:r>
      <w:r w:rsidRPr="002B61F6">
        <w:rPr>
          <w:rFonts w:ascii="Times New Roman" w:hAnsi="Times New Roman" w:cs="Times New Roman"/>
          <w:sz w:val="24"/>
          <w:szCs w:val="24"/>
          <w:u w:val="single"/>
        </w:rPr>
        <w:t xml:space="preserve"> </w:t>
      </w:r>
      <w:hyperlink r:id="rId37" w:history="1">
        <w:r w:rsidRPr="001C6D41">
          <w:rPr>
            <w:rStyle w:val="Hyperlink"/>
            <w:rFonts w:ascii="Times New Roman" w:hAnsi="Times New Roman" w:cs="Times New Roman"/>
            <w:sz w:val="24"/>
            <w:szCs w:val="24"/>
          </w:rPr>
          <w:t>https://itrc.ucsd.edu/</w:t>
        </w:r>
      </w:hyperlink>
    </w:p>
    <w:p w14:paraId="40224FF7" w14:textId="77777777" w:rsidR="00D940CB" w:rsidRPr="002B61F6" w:rsidRDefault="00D940CB" w:rsidP="00D940CB">
      <w:pPr>
        <w:shd w:val="clear" w:color="auto" w:fill="FFFFFF"/>
        <w:spacing w:after="0" w:line="259" w:lineRule="auto"/>
        <w:rPr>
          <w:rFonts w:ascii="Times New Roman" w:hAnsi="Times New Roman" w:cs="Times New Roman"/>
          <w:sz w:val="24"/>
          <w:szCs w:val="24"/>
          <w:u w:val="single"/>
        </w:rPr>
      </w:pPr>
    </w:p>
    <w:p w14:paraId="7F629A9B" w14:textId="77777777" w:rsidR="00D940CB" w:rsidRPr="002B61F6" w:rsidRDefault="00D940CB" w:rsidP="00D940CB">
      <w:pPr>
        <w:spacing w:after="0" w:line="259" w:lineRule="auto"/>
        <w:rPr>
          <w:rFonts w:ascii="Times New Roman" w:hAnsi="Times New Roman" w:cs="Times New Roman"/>
          <w:b/>
          <w:bCs/>
          <w:sz w:val="24"/>
          <w:szCs w:val="24"/>
        </w:rPr>
      </w:pPr>
      <w:r w:rsidRPr="002B61F6">
        <w:rPr>
          <w:rFonts w:ascii="Times New Roman" w:hAnsi="Times New Roman" w:cs="Times New Roman"/>
          <w:b/>
          <w:bCs/>
          <w:sz w:val="24"/>
          <w:szCs w:val="24"/>
        </w:rPr>
        <w:t>CROSS CULTURAL CENTER</w:t>
      </w:r>
    </w:p>
    <w:p w14:paraId="04D23163" w14:textId="77777777" w:rsidR="00D940CB" w:rsidRPr="005603A3" w:rsidRDefault="00D940CB" w:rsidP="00D940CB">
      <w:pPr>
        <w:shd w:val="clear" w:color="auto" w:fill="FFFFFF"/>
        <w:spacing w:after="160" w:line="259" w:lineRule="auto"/>
        <w:rPr>
          <w:rFonts w:ascii="Times New Roman" w:hAnsi="Times New Roman" w:cs="Times New Roman"/>
          <w:sz w:val="24"/>
          <w:szCs w:val="24"/>
          <w:u w:val="single"/>
          <w:shd w:val="clear" w:color="auto" w:fill="FFFFFF"/>
        </w:rPr>
      </w:pPr>
      <w:r w:rsidRPr="002B61F6">
        <w:rPr>
          <w:rFonts w:ascii="Times New Roman" w:hAnsi="Times New Roman" w:cs="Times New Roman"/>
          <w:sz w:val="24"/>
          <w:szCs w:val="24"/>
          <w:shd w:val="clear" w:color="auto" w:fill="FFFFFF"/>
        </w:rPr>
        <w:t>858-534-9689  </w:t>
      </w:r>
      <w:hyperlink r:id="rId38" w:history="1">
        <w:r w:rsidRPr="002B61F6">
          <w:rPr>
            <w:rFonts w:ascii="Times New Roman" w:hAnsi="Times New Roman" w:cs="Times New Roman"/>
            <w:sz w:val="24"/>
            <w:szCs w:val="24"/>
            <w:u w:val="single"/>
            <w:shd w:val="clear" w:color="auto" w:fill="FFFFFF"/>
          </w:rPr>
          <w:t>ccc.ucsd.edu</w:t>
        </w:r>
      </w:hyperlink>
    </w:p>
    <w:p w14:paraId="0EBD46DC" w14:textId="77777777" w:rsidR="00D940CB" w:rsidRPr="002B61F6" w:rsidRDefault="00D940CB" w:rsidP="00D940CB">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OFFICE OF ACADEMIC SUPPORT &amp; INSTRUCTIONAL SERVICES (OASIS)/EDUCATIONAL OPPORTUNITY PROGRAM (EOP)</w:t>
      </w:r>
    </w:p>
    <w:p w14:paraId="0E5419A0" w14:textId="77777777" w:rsidR="00D940CB" w:rsidRPr="002B61F6" w:rsidRDefault="00D940CB" w:rsidP="00D940CB">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Especially helpful for first generation, non-traditional, and English as a Second Language Students, but of course open to all.</w:t>
      </w:r>
    </w:p>
    <w:p w14:paraId="688A09A1" w14:textId="4DA473B7" w:rsidR="00D940CB" w:rsidRDefault="002811A2" w:rsidP="00D940CB">
      <w:pPr>
        <w:spacing w:after="160" w:line="259" w:lineRule="auto"/>
        <w:rPr>
          <w:rFonts w:ascii="Times New Roman" w:hAnsi="Times New Roman" w:cs="Times New Roman"/>
          <w:sz w:val="24"/>
          <w:szCs w:val="24"/>
        </w:rPr>
      </w:pPr>
      <w:hyperlink r:id="rId39" w:history="1">
        <w:r w:rsidR="00D940CB" w:rsidRPr="002B61F6">
          <w:rPr>
            <w:rStyle w:val="Hyperlink"/>
            <w:rFonts w:ascii="Times New Roman" w:hAnsi="Times New Roman" w:cs="Times New Roman"/>
            <w:color w:val="auto"/>
            <w:sz w:val="24"/>
            <w:szCs w:val="24"/>
          </w:rPr>
          <w:t>https://oasis.ucsd.edu/</w:t>
        </w:r>
      </w:hyperlink>
      <w:r w:rsidR="00D940CB" w:rsidRPr="002B61F6">
        <w:rPr>
          <w:rFonts w:ascii="Times New Roman" w:hAnsi="Times New Roman" w:cs="Times New Roman"/>
          <w:sz w:val="24"/>
          <w:szCs w:val="24"/>
        </w:rPr>
        <w:t xml:space="preserve"> (or call: 858-534-3760</w:t>
      </w:r>
      <w:r w:rsidR="00D940CB">
        <w:rPr>
          <w:rFonts w:ascii="Times New Roman" w:hAnsi="Times New Roman" w:cs="Times New Roman"/>
          <w:sz w:val="24"/>
          <w:szCs w:val="24"/>
        </w:rPr>
        <w:t>)</w:t>
      </w:r>
    </w:p>
    <w:p w14:paraId="1E12C0C0" w14:textId="77777777" w:rsidR="000078BF" w:rsidRPr="007311FE" w:rsidRDefault="000078BF" w:rsidP="00D940CB">
      <w:pPr>
        <w:spacing w:after="160" w:line="259" w:lineRule="auto"/>
        <w:rPr>
          <w:rFonts w:ascii="Times New Roman" w:hAnsi="Times New Roman" w:cs="Times New Roman"/>
          <w:sz w:val="24"/>
          <w:szCs w:val="24"/>
        </w:rPr>
      </w:pPr>
    </w:p>
    <w:p w14:paraId="12A05B34" w14:textId="77777777" w:rsidR="00D940CB" w:rsidRPr="002B61F6" w:rsidRDefault="00D940CB" w:rsidP="00D940CB">
      <w:pPr>
        <w:shd w:val="clear" w:color="auto" w:fill="FFFFFF"/>
        <w:spacing w:after="0" w:line="240"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UCSD CAREER CENTER</w:t>
      </w:r>
    </w:p>
    <w:p w14:paraId="2CD79B14" w14:textId="77777777" w:rsidR="00D940CB" w:rsidRPr="002B61F6" w:rsidRDefault="00D940CB" w:rsidP="00D940CB">
      <w:pPr>
        <w:shd w:val="clear" w:color="auto" w:fill="FFFFFF"/>
        <w:spacing w:after="0" w:line="240" w:lineRule="auto"/>
        <w:rPr>
          <w:rFonts w:ascii="Times New Roman" w:hAnsi="Times New Roman" w:cs="Times New Roman"/>
          <w:sz w:val="24"/>
          <w:szCs w:val="24"/>
          <w:shd w:val="clear" w:color="auto" w:fill="FFFFFF"/>
        </w:rPr>
      </w:pPr>
      <w:r w:rsidRPr="002B61F6">
        <w:rPr>
          <w:rFonts w:ascii="Times New Roman" w:hAnsi="Times New Roman" w:cs="Times New Roman"/>
          <w:sz w:val="24"/>
          <w:szCs w:val="24"/>
          <w:shd w:val="clear" w:color="auto" w:fill="FFFFFF"/>
        </w:rPr>
        <w:t>The UCSD Career Center can help you assess your interests</w:t>
      </w:r>
      <w:r>
        <w:rPr>
          <w:rFonts w:ascii="Times New Roman" w:hAnsi="Times New Roman" w:cs="Times New Roman"/>
          <w:sz w:val="24"/>
          <w:szCs w:val="24"/>
          <w:shd w:val="clear" w:color="auto" w:fill="FFFFFF"/>
        </w:rPr>
        <w:t>.</w:t>
      </w:r>
    </w:p>
    <w:p w14:paraId="66652927" w14:textId="77777777" w:rsidR="00D940CB" w:rsidRPr="000856B1" w:rsidRDefault="00D940CB" w:rsidP="00D940CB">
      <w:pPr>
        <w:shd w:val="clear" w:color="auto" w:fill="FFFFFF"/>
        <w:spacing w:after="0" w:line="240" w:lineRule="auto"/>
        <w:rPr>
          <w:rFonts w:ascii="Times New Roman" w:hAnsi="Times New Roman" w:cs="Times New Roman"/>
          <w:sz w:val="24"/>
          <w:szCs w:val="24"/>
          <w:shd w:val="clear" w:color="auto" w:fill="FFFFFF"/>
        </w:rPr>
      </w:pPr>
      <w:r w:rsidRPr="002B61F6">
        <w:rPr>
          <w:rFonts w:ascii="Times New Roman" w:hAnsi="Times New Roman" w:cs="Times New Roman"/>
          <w:sz w:val="24"/>
          <w:szCs w:val="24"/>
          <w:shd w:val="clear" w:color="auto" w:fill="FFFFFF"/>
        </w:rPr>
        <w:t xml:space="preserve">858-534-3751 </w:t>
      </w:r>
      <w:hyperlink r:id="rId40" w:history="1">
        <w:r w:rsidRPr="002B61F6">
          <w:rPr>
            <w:rStyle w:val="Hyperlink"/>
            <w:rFonts w:ascii="Times New Roman" w:hAnsi="Times New Roman" w:cs="Times New Roman"/>
            <w:color w:val="auto"/>
            <w:sz w:val="24"/>
            <w:szCs w:val="24"/>
            <w:shd w:val="clear" w:color="auto" w:fill="FFFFFF"/>
          </w:rPr>
          <w:t>https://career.ucsd.edu/</w:t>
        </w:r>
      </w:hyperlink>
      <w:r w:rsidRPr="002B61F6">
        <w:rPr>
          <w:rFonts w:ascii="Times New Roman" w:hAnsi="Times New Roman" w:cs="Times New Roman"/>
          <w:sz w:val="24"/>
          <w:szCs w:val="24"/>
          <w:shd w:val="clear" w:color="auto" w:fill="FFFFFF"/>
        </w:rPr>
        <w:t xml:space="preserve"> (or: </w:t>
      </w:r>
      <w:hyperlink r:id="rId41" w:history="1">
        <w:r w:rsidRPr="00B70454">
          <w:rPr>
            <w:rStyle w:val="Hyperlink"/>
            <w:rFonts w:ascii="Times New Roman" w:hAnsi="Times New Roman" w:cs="Times New Roman"/>
            <w:sz w:val="24"/>
            <w:szCs w:val="24"/>
            <w:shd w:val="clear" w:color="auto" w:fill="FFFFFF"/>
          </w:rPr>
          <w:t>careercenter@ucsd.edu</w:t>
        </w:r>
      </w:hyperlink>
      <w:r w:rsidRPr="002B61F6">
        <w:rPr>
          <w:rFonts w:ascii="Times New Roman" w:hAnsi="Times New Roman" w:cs="Times New Roman"/>
          <w:sz w:val="24"/>
          <w:szCs w:val="24"/>
          <w:shd w:val="clear" w:color="auto" w:fill="FFFFFF"/>
        </w:rPr>
        <w:t>)</w:t>
      </w:r>
    </w:p>
    <w:p w14:paraId="51E8A3AB" w14:textId="77777777" w:rsidR="00D940CB" w:rsidRDefault="00D940CB" w:rsidP="00D940CB">
      <w:pPr>
        <w:spacing w:after="160" w:line="259" w:lineRule="auto"/>
        <w:rPr>
          <w:rFonts w:ascii="Times New Roman" w:hAnsi="Times New Roman" w:cs="Times New Roman"/>
          <w:b/>
          <w:bCs/>
          <w:caps/>
          <w:sz w:val="24"/>
          <w:szCs w:val="24"/>
        </w:rPr>
      </w:pPr>
    </w:p>
    <w:p w14:paraId="64DBC38A" w14:textId="77777777" w:rsidR="00D940CB" w:rsidRPr="002B61F6" w:rsidRDefault="00D940CB" w:rsidP="00D940CB">
      <w:pPr>
        <w:spacing w:after="160" w:line="259" w:lineRule="auto"/>
        <w:rPr>
          <w:rFonts w:ascii="Times New Roman" w:hAnsi="Times New Roman" w:cs="Times New Roman"/>
          <w:b/>
          <w:sz w:val="24"/>
          <w:szCs w:val="24"/>
        </w:rPr>
      </w:pPr>
      <w:r w:rsidRPr="002B61F6">
        <w:rPr>
          <w:rFonts w:ascii="Times New Roman" w:hAnsi="Times New Roman" w:cs="Times New Roman"/>
          <w:b/>
          <w:sz w:val="24"/>
          <w:szCs w:val="24"/>
        </w:rPr>
        <w:t>WELL BEING – “The Zone”</w:t>
      </w:r>
    </w:p>
    <w:p w14:paraId="5DE97EF7" w14:textId="77777777" w:rsidR="00D940CB" w:rsidRDefault="002811A2" w:rsidP="00D940CB">
      <w:pPr>
        <w:spacing w:after="160" w:line="259" w:lineRule="auto"/>
      </w:pPr>
      <w:hyperlink r:id="rId42" w:history="1">
        <w:r w:rsidR="00D940CB" w:rsidRPr="002B61F6">
          <w:rPr>
            <w:rFonts w:ascii="Times New Roman" w:hAnsi="Times New Roman" w:cs="Times New Roman"/>
            <w:sz w:val="24"/>
            <w:szCs w:val="24"/>
            <w:u w:val="single"/>
          </w:rPr>
          <w:t>https://students.ucsd.edu/well-being/index.html</w:t>
        </w:r>
      </w:hyperlink>
    </w:p>
    <w:p w14:paraId="61B8B0E8" w14:textId="77777777" w:rsidR="00D940CB" w:rsidRDefault="00D940CB" w:rsidP="00D940CB">
      <w:pPr>
        <w:spacing w:after="160" w:line="259" w:lineRule="auto"/>
        <w:rPr>
          <w:rFonts w:ascii="Times New Roman" w:hAnsi="Times New Roman" w:cs="Times New Roman"/>
          <w:b/>
          <w:bCs/>
        </w:rPr>
      </w:pPr>
    </w:p>
    <w:p w14:paraId="056792B2" w14:textId="77777777" w:rsidR="00D940CB" w:rsidRDefault="00D940CB" w:rsidP="00D940CB">
      <w:pPr>
        <w:pStyle w:val="Heading1"/>
        <w:rPr>
          <w:rFonts w:ascii="Times New Roman" w:hAnsi="Times New Roman" w:cs="Times New Roman"/>
          <w:b/>
          <w:bCs/>
          <w:color w:val="auto"/>
        </w:rPr>
      </w:pPr>
      <w:r>
        <w:rPr>
          <w:rFonts w:ascii="Times New Roman" w:hAnsi="Times New Roman" w:cs="Times New Roman"/>
          <w:b/>
          <w:bCs/>
          <w:color w:val="auto"/>
        </w:rPr>
        <w:lastRenderedPageBreak/>
        <w:t>Cheating and Plagiarism</w:t>
      </w:r>
    </w:p>
    <w:p w14:paraId="7173650B" w14:textId="77777777" w:rsidR="00D940CB" w:rsidRDefault="00D940CB" w:rsidP="00D940CB">
      <w:pPr>
        <w:spacing w:after="160" w:line="259" w:lineRule="auto"/>
      </w:pPr>
    </w:p>
    <w:p w14:paraId="72F8418B" w14:textId="77777777" w:rsidR="00D940CB" w:rsidRPr="00080E91" w:rsidRDefault="00D940CB" w:rsidP="00D940CB">
      <w:pPr>
        <w:spacing w:after="160" w:line="259" w:lineRule="auto"/>
        <w:rPr>
          <w:rFonts w:ascii="Times New Roman" w:hAnsi="Times New Roman" w:cs="Times New Roman"/>
          <w:bCs/>
          <w:sz w:val="24"/>
          <w:szCs w:val="24"/>
        </w:rPr>
      </w:pPr>
      <w:r w:rsidRPr="002B61F6">
        <w:rPr>
          <w:rFonts w:ascii="Times New Roman" w:hAnsi="Times New Roman" w:cs="Times New Roman"/>
          <w:bCs/>
          <w:sz w:val="24"/>
          <w:szCs w:val="24"/>
        </w:rPr>
        <w:t>Cheating and plagiarism are serious offenses.</w:t>
      </w:r>
      <w:r w:rsidRPr="00080E91">
        <w:rPr>
          <w:rFonts w:ascii="Times New Roman" w:hAnsi="Times New Roman" w:cs="Times New Roman"/>
          <w:bCs/>
          <w:sz w:val="24"/>
          <w:szCs w:val="24"/>
        </w:rPr>
        <w:t xml:space="preserve"> You are plagiarizing or cheating if you: </w:t>
      </w:r>
    </w:p>
    <w:p w14:paraId="38F756BA" w14:textId="77777777" w:rsidR="00D940CB" w:rsidRPr="00080E91" w:rsidRDefault="00D940CB" w:rsidP="00D940CB">
      <w:pPr>
        <w:numPr>
          <w:ilvl w:val="0"/>
          <w:numId w:val="2"/>
        </w:numPr>
        <w:spacing w:after="0" w:line="240" w:lineRule="auto"/>
        <w:contextualSpacing/>
        <w:rPr>
          <w:rFonts w:ascii="Times New Roman" w:eastAsia="Times New Roman" w:hAnsi="Times New Roman" w:cs="Times New Roman"/>
          <w:bCs/>
          <w:sz w:val="24"/>
          <w:szCs w:val="24"/>
        </w:rPr>
      </w:pPr>
      <w:r w:rsidRPr="00080E91">
        <w:rPr>
          <w:rFonts w:ascii="Times New Roman" w:eastAsia="Times New Roman" w:hAnsi="Times New Roman" w:cs="Times New Roman"/>
          <w:bCs/>
          <w:sz w:val="24"/>
          <w:szCs w:val="24"/>
        </w:rPr>
        <w:t xml:space="preserve">For written work, copy anything from a book, article, website, </w:t>
      </w:r>
      <w:r w:rsidRPr="00016004">
        <w:rPr>
          <w:rFonts w:ascii="Times New Roman" w:eastAsia="Times New Roman" w:hAnsi="Times New Roman" w:cs="Times New Roman"/>
          <w:b/>
          <w:sz w:val="24"/>
          <w:szCs w:val="24"/>
        </w:rPr>
        <w:t>or AI generator</w:t>
      </w:r>
      <w:r w:rsidRPr="00080E91">
        <w:rPr>
          <w:rFonts w:ascii="Times New Roman" w:eastAsia="Times New Roman" w:hAnsi="Times New Roman" w:cs="Times New Roman"/>
          <w:bCs/>
          <w:sz w:val="24"/>
          <w:szCs w:val="24"/>
        </w:rPr>
        <w:t xml:space="preserve"> and add or paste it into your paper without using quotation marks and/or without providing the full reference for the quotation, including page number </w:t>
      </w:r>
    </w:p>
    <w:p w14:paraId="03C6E056" w14:textId="77777777" w:rsidR="00D940CB" w:rsidRPr="002B61F6" w:rsidRDefault="00D940CB" w:rsidP="00D940CB">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For written work, summarize / paraphrase in your own words ideas you got from a book, article, or the web without providing the reference for the source </w:t>
      </w:r>
    </w:p>
    <w:p w14:paraId="7F98F0A5" w14:textId="77777777" w:rsidR="00D940CB" w:rsidRPr="002B61F6" w:rsidRDefault="00D940CB" w:rsidP="00D940CB">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Use academic visuals obtained from a book, article, or website without providing a reference for the visual </w:t>
      </w:r>
    </w:p>
    <w:p w14:paraId="2954ECFE" w14:textId="77777777" w:rsidR="00D940CB" w:rsidRPr="002B61F6" w:rsidRDefault="00D940CB" w:rsidP="00D940CB">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Recycle a paper you wrote for another class </w:t>
      </w:r>
    </w:p>
    <w:p w14:paraId="3A149A46" w14:textId="77777777" w:rsidR="00D940CB" w:rsidRPr="002B61F6" w:rsidRDefault="00D940CB" w:rsidP="00D940CB">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Turn in the same (or a very similar paper) for two classes </w:t>
      </w:r>
    </w:p>
    <w:p w14:paraId="436F4CA4" w14:textId="77777777" w:rsidR="00D940CB" w:rsidRPr="002B61F6" w:rsidRDefault="00D940CB" w:rsidP="00D940CB">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Purchase or otherwise obtain a paper and turn it in as your own work </w:t>
      </w:r>
    </w:p>
    <w:p w14:paraId="1FDC07EC" w14:textId="77777777" w:rsidR="00D940CB" w:rsidRPr="002B61F6" w:rsidRDefault="00D940CB" w:rsidP="00D940CB">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Copy the work of a classmate </w:t>
      </w:r>
    </w:p>
    <w:p w14:paraId="5728A221" w14:textId="77777777" w:rsidR="00D940CB" w:rsidRPr="002B61F6" w:rsidRDefault="00D940CB" w:rsidP="00D940CB">
      <w:pPr>
        <w:spacing w:after="160" w:line="259" w:lineRule="auto"/>
        <w:rPr>
          <w:rFonts w:ascii="Times New Roman" w:hAnsi="Times New Roman" w:cs="Times New Roman"/>
          <w:bCs/>
          <w:sz w:val="24"/>
          <w:szCs w:val="24"/>
        </w:rPr>
      </w:pPr>
    </w:p>
    <w:p w14:paraId="4CE0AB12" w14:textId="77777777" w:rsidR="00D940CB" w:rsidRPr="002B61F6" w:rsidRDefault="00D940CB" w:rsidP="00D940CB">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 xml:space="preserve">Consequences of cheating and plagiarism </w:t>
      </w:r>
    </w:p>
    <w:p w14:paraId="09C19637" w14:textId="20E665A6" w:rsidR="001F0951" w:rsidRPr="00D940CB" w:rsidRDefault="00D940CB" w:rsidP="00D940CB">
      <w:pPr>
        <w:spacing w:after="160" w:line="259" w:lineRule="auto"/>
        <w:rPr>
          <w:rFonts w:ascii="Times New Roman" w:eastAsia="Times New Roman" w:hAnsi="Times New Roman" w:cs="Times New Roman"/>
          <w:bCs/>
          <w:sz w:val="24"/>
          <w:szCs w:val="24"/>
        </w:rPr>
      </w:pPr>
      <w:r w:rsidRPr="002B61F6">
        <w:rPr>
          <w:rFonts w:ascii="Times New Roman" w:hAnsi="Times New Roman" w:cs="Times New Roman"/>
          <w:bCs/>
          <w:sz w:val="24"/>
          <w:szCs w:val="24"/>
        </w:rPr>
        <w:t xml:space="preserve">Consequences are at the instructor’s and the administration’s discretion. Instructors are mandated by the UCSD system to report the offense to the administration. Consequences may include any of the following: </w:t>
      </w:r>
      <w:r w:rsidRPr="002B61F6">
        <w:rPr>
          <w:rFonts w:ascii="Times New Roman" w:eastAsia="Times New Roman" w:hAnsi="Times New Roman" w:cs="Times New Roman"/>
          <w:bCs/>
          <w:sz w:val="24"/>
          <w:szCs w:val="24"/>
        </w:rPr>
        <w:t>warning; failing the assignment; failing the class; probation; suspension; expulsion</w:t>
      </w:r>
      <w:r>
        <w:rPr>
          <w:rFonts w:ascii="Times New Roman" w:eastAsia="Times New Roman" w:hAnsi="Times New Roman" w:cs="Times New Roman"/>
          <w:bCs/>
          <w:sz w:val="24"/>
          <w:szCs w:val="24"/>
        </w:rPr>
        <w:t>.</w:t>
      </w:r>
    </w:p>
    <w:p w14:paraId="2A42F567" w14:textId="1775DC65" w:rsidR="001F0951" w:rsidRDefault="001F0951" w:rsidP="00D940CB">
      <w:pPr>
        <w:spacing w:after="0" w:line="240" w:lineRule="auto"/>
        <w:rPr>
          <w:rFonts w:ascii="Times New Roman" w:eastAsia="Times New Roman" w:hAnsi="Times New Roman" w:cs="Times New Roman"/>
          <w:sz w:val="32"/>
          <w:szCs w:val="32"/>
        </w:rPr>
      </w:pPr>
    </w:p>
    <w:p w14:paraId="0ED4C118" w14:textId="6B1FB262" w:rsidR="001F0951" w:rsidRDefault="001F0951" w:rsidP="001F0951">
      <w:pPr>
        <w:spacing w:after="0" w:line="240" w:lineRule="auto"/>
        <w:jc w:val="center"/>
        <w:rPr>
          <w:rFonts w:ascii="Times New Roman" w:eastAsia="Times New Roman" w:hAnsi="Times New Roman" w:cs="Times New Roman"/>
          <w:sz w:val="32"/>
          <w:szCs w:val="32"/>
        </w:rPr>
      </w:pPr>
    </w:p>
    <w:p w14:paraId="10D66017" w14:textId="5E76F506" w:rsidR="001F0951" w:rsidRDefault="001F0951" w:rsidP="001F0951">
      <w:pPr>
        <w:spacing w:after="0" w:line="240" w:lineRule="auto"/>
        <w:jc w:val="center"/>
        <w:rPr>
          <w:rFonts w:ascii="Times New Roman" w:eastAsia="Times New Roman" w:hAnsi="Times New Roman" w:cs="Times New Roman"/>
          <w:sz w:val="32"/>
          <w:szCs w:val="32"/>
        </w:rPr>
      </w:pPr>
    </w:p>
    <w:p w14:paraId="74A517EF" w14:textId="7A92B49E" w:rsidR="001F0951" w:rsidRDefault="001F0951" w:rsidP="001F0951">
      <w:pPr>
        <w:spacing w:after="0" w:line="240" w:lineRule="auto"/>
        <w:jc w:val="center"/>
        <w:rPr>
          <w:rFonts w:ascii="Times New Roman" w:eastAsia="Times New Roman" w:hAnsi="Times New Roman" w:cs="Times New Roman"/>
          <w:sz w:val="32"/>
          <w:szCs w:val="32"/>
        </w:rPr>
      </w:pPr>
    </w:p>
    <w:p w14:paraId="5939536F" w14:textId="338304CF" w:rsidR="001F0951" w:rsidRDefault="001F0951" w:rsidP="001F0951">
      <w:pPr>
        <w:spacing w:after="0" w:line="240" w:lineRule="auto"/>
        <w:jc w:val="center"/>
        <w:rPr>
          <w:rFonts w:ascii="Times New Roman" w:eastAsia="Times New Roman" w:hAnsi="Times New Roman" w:cs="Times New Roman"/>
          <w:sz w:val="32"/>
          <w:szCs w:val="32"/>
        </w:rPr>
      </w:pPr>
    </w:p>
    <w:p w14:paraId="221E5812" w14:textId="24BF2602" w:rsidR="001F0951" w:rsidRDefault="001F0951" w:rsidP="001F0951">
      <w:pPr>
        <w:spacing w:after="0" w:line="240" w:lineRule="auto"/>
        <w:jc w:val="center"/>
        <w:rPr>
          <w:rFonts w:ascii="Times New Roman" w:eastAsia="Times New Roman" w:hAnsi="Times New Roman" w:cs="Times New Roman"/>
          <w:sz w:val="32"/>
          <w:szCs w:val="32"/>
        </w:rPr>
      </w:pPr>
    </w:p>
    <w:p w14:paraId="140734EF" w14:textId="78CA4060" w:rsidR="001F0951" w:rsidRDefault="001F0951" w:rsidP="001F0951">
      <w:pPr>
        <w:spacing w:after="0" w:line="240" w:lineRule="auto"/>
        <w:jc w:val="center"/>
        <w:rPr>
          <w:rFonts w:ascii="Times New Roman" w:eastAsia="Times New Roman" w:hAnsi="Times New Roman" w:cs="Times New Roman"/>
          <w:sz w:val="32"/>
          <w:szCs w:val="32"/>
        </w:rPr>
      </w:pPr>
    </w:p>
    <w:p w14:paraId="09A38963" w14:textId="4D0A9AE3" w:rsidR="001F0951" w:rsidRDefault="001F0951" w:rsidP="001F0951">
      <w:pPr>
        <w:spacing w:after="0" w:line="240" w:lineRule="auto"/>
        <w:jc w:val="center"/>
        <w:rPr>
          <w:rFonts w:ascii="Times New Roman" w:eastAsia="Times New Roman" w:hAnsi="Times New Roman" w:cs="Times New Roman"/>
          <w:sz w:val="32"/>
          <w:szCs w:val="32"/>
        </w:rPr>
      </w:pPr>
    </w:p>
    <w:p w14:paraId="404F3BF0" w14:textId="637AC3AD" w:rsidR="001F0951" w:rsidRDefault="001F0951" w:rsidP="00E35611">
      <w:pPr>
        <w:spacing w:after="0" w:line="240" w:lineRule="auto"/>
        <w:rPr>
          <w:rFonts w:ascii="Times New Roman" w:eastAsia="Times New Roman" w:hAnsi="Times New Roman" w:cs="Times New Roman"/>
          <w:sz w:val="32"/>
          <w:szCs w:val="32"/>
        </w:rPr>
      </w:pPr>
    </w:p>
    <w:p w14:paraId="3ADC5201" w14:textId="192C6F62" w:rsidR="001F0951" w:rsidRDefault="001F0951" w:rsidP="001F0951">
      <w:pPr>
        <w:spacing w:after="0" w:line="240" w:lineRule="auto"/>
        <w:jc w:val="center"/>
        <w:rPr>
          <w:rFonts w:ascii="Times New Roman" w:eastAsia="Times New Roman" w:hAnsi="Times New Roman" w:cs="Times New Roman"/>
          <w:sz w:val="32"/>
          <w:szCs w:val="32"/>
        </w:rPr>
      </w:pPr>
    </w:p>
    <w:p w14:paraId="749015F1" w14:textId="01FEEC12" w:rsidR="0030479D" w:rsidRDefault="0030479D" w:rsidP="003E68F3">
      <w:pPr>
        <w:spacing w:after="0" w:line="240" w:lineRule="auto"/>
        <w:rPr>
          <w:rFonts w:ascii="Times New Roman" w:eastAsia="Times New Roman" w:hAnsi="Times New Roman" w:cs="Times New Roman"/>
          <w:sz w:val="24"/>
          <w:szCs w:val="24"/>
        </w:rPr>
      </w:pPr>
    </w:p>
    <w:p w14:paraId="52EE6685" w14:textId="77777777" w:rsidR="0030479D" w:rsidRDefault="0030479D" w:rsidP="001F0951">
      <w:pPr>
        <w:spacing w:after="0" w:line="240" w:lineRule="auto"/>
        <w:jc w:val="center"/>
        <w:rPr>
          <w:rFonts w:ascii="Times New Roman" w:eastAsia="Times New Roman" w:hAnsi="Times New Roman" w:cs="Times New Roman"/>
          <w:sz w:val="24"/>
          <w:szCs w:val="24"/>
        </w:rPr>
      </w:pPr>
    </w:p>
    <w:p w14:paraId="0BEB30EC" w14:textId="77777777" w:rsidR="0030479D" w:rsidRDefault="0030479D" w:rsidP="001F0951">
      <w:pPr>
        <w:spacing w:after="0" w:line="240" w:lineRule="auto"/>
        <w:jc w:val="center"/>
        <w:rPr>
          <w:rFonts w:ascii="Times New Roman" w:eastAsia="Times New Roman" w:hAnsi="Times New Roman" w:cs="Times New Roman"/>
          <w:sz w:val="24"/>
          <w:szCs w:val="24"/>
        </w:rPr>
      </w:pPr>
    </w:p>
    <w:p w14:paraId="1A38263A" w14:textId="2A479C72" w:rsidR="00337629" w:rsidRDefault="00337629" w:rsidP="001F0951">
      <w:pPr>
        <w:spacing w:after="0" w:line="240" w:lineRule="auto"/>
        <w:jc w:val="center"/>
        <w:rPr>
          <w:rFonts w:ascii="Times New Roman" w:eastAsia="Times New Roman" w:hAnsi="Times New Roman" w:cs="Times New Roman"/>
          <w:sz w:val="24"/>
          <w:szCs w:val="24"/>
        </w:rPr>
      </w:pPr>
    </w:p>
    <w:p w14:paraId="7D9EFE65" w14:textId="47D23503" w:rsidR="00337629" w:rsidRDefault="00337629" w:rsidP="001F0951">
      <w:pPr>
        <w:spacing w:after="0" w:line="240" w:lineRule="auto"/>
        <w:jc w:val="center"/>
        <w:rPr>
          <w:rFonts w:ascii="Times New Roman" w:eastAsia="Times New Roman" w:hAnsi="Times New Roman" w:cs="Times New Roman"/>
          <w:sz w:val="24"/>
          <w:szCs w:val="24"/>
        </w:rPr>
      </w:pPr>
    </w:p>
    <w:p w14:paraId="68D561C7" w14:textId="77777777" w:rsidR="00961DAC" w:rsidRDefault="00961DAC" w:rsidP="001F0951">
      <w:pPr>
        <w:spacing w:after="0" w:line="240" w:lineRule="auto"/>
        <w:jc w:val="center"/>
        <w:rPr>
          <w:rFonts w:ascii="Times New Roman" w:eastAsia="Times New Roman" w:hAnsi="Times New Roman" w:cs="Times New Roman"/>
          <w:sz w:val="24"/>
          <w:szCs w:val="24"/>
        </w:rPr>
      </w:pPr>
    </w:p>
    <w:p w14:paraId="464046D9" w14:textId="77777777" w:rsidR="006F321A" w:rsidRDefault="006F321A" w:rsidP="001F0951">
      <w:pPr>
        <w:spacing w:after="0" w:line="240" w:lineRule="auto"/>
        <w:jc w:val="center"/>
        <w:rPr>
          <w:rFonts w:ascii="Times New Roman" w:eastAsia="Times New Roman" w:hAnsi="Times New Roman" w:cs="Times New Roman"/>
          <w:sz w:val="24"/>
          <w:szCs w:val="24"/>
        </w:rPr>
      </w:pPr>
    </w:p>
    <w:p w14:paraId="256F4D16" w14:textId="77777777" w:rsidR="0064259B" w:rsidRDefault="0064259B" w:rsidP="001F0951">
      <w:pPr>
        <w:spacing w:after="0" w:line="240" w:lineRule="auto"/>
        <w:jc w:val="center"/>
        <w:rPr>
          <w:rFonts w:ascii="Times New Roman" w:eastAsia="Times New Roman" w:hAnsi="Times New Roman" w:cs="Times New Roman"/>
          <w:sz w:val="24"/>
          <w:szCs w:val="24"/>
        </w:rPr>
      </w:pPr>
    </w:p>
    <w:sectPr w:rsidR="0064259B">
      <w:head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34137" w14:textId="77777777" w:rsidR="002811A2" w:rsidRDefault="002811A2" w:rsidP="00FF53B2">
      <w:pPr>
        <w:spacing w:after="0" w:line="240" w:lineRule="auto"/>
      </w:pPr>
      <w:r>
        <w:separator/>
      </w:r>
    </w:p>
  </w:endnote>
  <w:endnote w:type="continuationSeparator" w:id="0">
    <w:p w14:paraId="60DBD67A" w14:textId="77777777" w:rsidR="002811A2" w:rsidRDefault="002811A2" w:rsidP="00FF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B29A2" w14:textId="77777777" w:rsidR="002811A2" w:rsidRDefault="002811A2" w:rsidP="00FF53B2">
      <w:pPr>
        <w:spacing w:after="0" w:line="240" w:lineRule="auto"/>
      </w:pPr>
      <w:r>
        <w:separator/>
      </w:r>
    </w:p>
  </w:footnote>
  <w:footnote w:type="continuationSeparator" w:id="0">
    <w:p w14:paraId="3F8426D9" w14:textId="77777777" w:rsidR="002811A2" w:rsidRDefault="002811A2" w:rsidP="00FF5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433895772"/>
      <w:docPartObj>
        <w:docPartGallery w:val="Page Numbers (Top of Page)"/>
        <w:docPartUnique/>
      </w:docPartObj>
    </w:sdtPr>
    <w:sdtEndPr>
      <w:rPr>
        <w:noProof/>
      </w:rPr>
    </w:sdtEndPr>
    <w:sdtContent>
      <w:p w14:paraId="0CE3796A" w14:textId="0911D22E" w:rsidR="00833BB6" w:rsidRPr="000078BF" w:rsidRDefault="00833BB6">
        <w:pPr>
          <w:pStyle w:val="Header"/>
          <w:jc w:val="right"/>
          <w:rPr>
            <w:rFonts w:ascii="Times New Roman" w:hAnsi="Times New Roman" w:cs="Times New Roman"/>
          </w:rPr>
        </w:pPr>
        <w:r w:rsidRPr="000078BF">
          <w:rPr>
            <w:rFonts w:ascii="Times New Roman" w:hAnsi="Times New Roman" w:cs="Times New Roman"/>
          </w:rPr>
          <w:fldChar w:fldCharType="begin"/>
        </w:r>
        <w:r w:rsidRPr="000078BF">
          <w:rPr>
            <w:rFonts w:ascii="Times New Roman" w:hAnsi="Times New Roman" w:cs="Times New Roman"/>
          </w:rPr>
          <w:instrText xml:space="preserve"> PAGE   \* MERGEFORMAT </w:instrText>
        </w:r>
        <w:r w:rsidRPr="000078BF">
          <w:rPr>
            <w:rFonts w:ascii="Times New Roman" w:hAnsi="Times New Roman" w:cs="Times New Roman"/>
          </w:rPr>
          <w:fldChar w:fldCharType="separate"/>
        </w:r>
        <w:r w:rsidRPr="000078BF">
          <w:rPr>
            <w:rFonts w:ascii="Times New Roman" w:hAnsi="Times New Roman" w:cs="Times New Roman"/>
            <w:noProof/>
          </w:rPr>
          <w:t>2</w:t>
        </w:r>
        <w:r w:rsidRPr="000078BF">
          <w:rPr>
            <w:rFonts w:ascii="Times New Roman" w:hAnsi="Times New Roman" w:cs="Times New Roman"/>
            <w:noProof/>
          </w:rPr>
          <w:fldChar w:fldCharType="end"/>
        </w:r>
      </w:p>
    </w:sdtContent>
  </w:sdt>
  <w:p w14:paraId="49174282" w14:textId="4DE54B94" w:rsidR="00833BB6" w:rsidRPr="00FF53B2" w:rsidRDefault="00833BB6">
    <w:pPr>
      <w:pStyle w:val="Header"/>
      <w:rPr>
        <w:rFonts w:ascii="Times New Roman" w:hAnsi="Times New Roman" w:cs="Times New Roman"/>
      </w:rPr>
    </w:pPr>
    <w:r w:rsidRPr="00FF53B2">
      <w:rPr>
        <w:rFonts w:ascii="Times New Roman" w:hAnsi="Times New Roman" w:cs="Times New Roman"/>
      </w:rPr>
      <w:t xml:space="preserve">Payne </w:t>
    </w:r>
    <w:r w:rsidR="00D9644E">
      <w:rPr>
        <w:rFonts w:ascii="Times New Roman" w:hAnsi="Times New Roman" w:cs="Times New Roman"/>
      </w:rPr>
      <w:t>Spring</w:t>
    </w:r>
    <w:r w:rsidRPr="00FF53B2">
      <w:rPr>
        <w:rFonts w:ascii="Times New Roman" w:hAnsi="Times New Roman" w:cs="Times New Roman"/>
      </w:rPr>
      <w:t xml:space="preserve"> 202</w:t>
    </w:r>
    <w:r w:rsidR="00FD5CE1">
      <w:rPr>
        <w:rFonts w:ascii="Times New Roman" w:hAnsi="Times New Roman" w:cs="Times New Roman"/>
      </w:rPr>
      <w:t>5</w:t>
    </w:r>
    <w:r w:rsidRPr="00FF53B2">
      <w:rPr>
        <w:rFonts w:ascii="Times New Roman" w:hAnsi="Times New Roman" w:cs="Times New Roman"/>
      </w:rPr>
      <w:t xml:space="preserve"> </w:t>
    </w:r>
    <w:r w:rsidRPr="00FD5CE1">
      <w:rPr>
        <w:rFonts w:ascii="Times New Roman" w:hAnsi="Times New Roman" w:cs="Times New Roman"/>
        <w:b/>
        <w:bCs/>
      </w:rPr>
      <w:t xml:space="preserve">SOCI 106 – </w:t>
    </w:r>
    <w:r w:rsidRPr="00FD5CE1">
      <w:rPr>
        <w:rFonts w:ascii="Times New Roman" w:hAnsi="Times New Roman" w:cs="Times New Roman"/>
        <w:b/>
        <w:bCs/>
        <w:i/>
        <w:iCs/>
      </w:rPr>
      <w:t>Comparative</w:t>
    </w:r>
    <w:r w:rsidRPr="00D9644E">
      <w:rPr>
        <w:rFonts w:ascii="Times New Roman" w:hAnsi="Times New Roman" w:cs="Times New Roman"/>
        <w:b/>
        <w:bCs/>
        <w:i/>
        <w:iCs/>
      </w:rPr>
      <w:t xml:space="preserve"> </w:t>
    </w:r>
    <w:r w:rsidR="00D9644E" w:rsidRPr="00D9644E">
      <w:rPr>
        <w:rFonts w:ascii="Times New Roman" w:hAnsi="Times New Roman" w:cs="Times New Roman"/>
        <w:b/>
        <w:bCs/>
        <w:i/>
        <w:iCs/>
      </w:rPr>
      <w:t xml:space="preserve">and </w:t>
    </w:r>
    <w:r w:rsidRPr="00D9644E">
      <w:rPr>
        <w:rFonts w:ascii="Times New Roman" w:hAnsi="Times New Roman" w:cs="Times New Roman"/>
        <w:b/>
        <w:bCs/>
        <w:i/>
        <w:iCs/>
      </w:rPr>
      <w:t>Historical Methods</w:t>
    </w:r>
    <w:r w:rsidR="00D9644E" w:rsidRPr="00D9644E">
      <w:rPr>
        <w:rFonts w:ascii="Times New Roman" w:hAnsi="Times New Roman" w:cs="Times New Roman"/>
        <w:b/>
        <w:bCs/>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547"/>
    <w:multiLevelType w:val="hybridMultilevel"/>
    <w:tmpl w:val="BCB886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F7937"/>
    <w:multiLevelType w:val="hybridMultilevel"/>
    <w:tmpl w:val="EC120BF4"/>
    <w:lvl w:ilvl="0" w:tplc="8C2E3E7E">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070906BB"/>
    <w:multiLevelType w:val="hybridMultilevel"/>
    <w:tmpl w:val="24403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E4BDD"/>
    <w:multiLevelType w:val="hybridMultilevel"/>
    <w:tmpl w:val="1E9E0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662E5"/>
    <w:multiLevelType w:val="hybridMultilevel"/>
    <w:tmpl w:val="880A87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970CC"/>
    <w:multiLevelType w:val="hybridMultilevel"/>
    <w:tmpl w:val="2B2822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F5F53"/>
    <w:multiLevelType w:val="hybridMultilevel"/>
    <w:tmpl w:val="FFF888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2627C"/>
    <w:multiLevelType w:val="hybridMultilevel"/>
    <w:tmpl w:val="E362C8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6648D"/>
    <w:multiLevelType w:val="hybridMultilevel"/>
    <w:tmpl w:val="FF10D2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83233"/>
    <w:multiLevelType w:val="hybridMultilevel"/>
    <w:tmpl w:val="DE9EE6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06C1B"/>
    <w:multiLevelType w:val="hybridMultilevel"/>
    <w:tmpl w:val="E2686A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073F0"/>
    <w:multiLevelType w:val="hybridMultilevel"/>
    <w:tmpl w:val="7F462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65A61"/>
    <w:multiLevelType w:val="hybridMultilevel"/>
    <w:tmpl w:val="E5269E6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93B62"/>
    <w:multiLevelType w:val="hybridMultilevel"/>
    <w:tmpl w:val="0218AB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414E4"/>
    <w:multiLevelType w:val="hybridMultilevel"/>
    <w:tmpl w:val="50FEB9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C1EC8"/>
    <w:multiLevelType w:val="hybridMultilevel"/>
    <w:tmpl w:val="A0264206"/>
    <w:lvl w:ilvl="0" w:tplc="7018DF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061B64"/>
    <w:multiLevelType w:val="hybridMultilevel"/>
    <w:tmpl w:val="E5B603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8602C"/>
    <w:multiLevelType w:val="hybridMultilevel"/>
    <w:tmpl w:val="A798DE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73223"/>
    <w:multiLevelType w:val="hybridMultilevel"/>
    <w:tmpl w:val="BFDE51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27440"/>
    <w:multiLevelType w:val="hybridMultilevel"/>
    <w:tmpl w:val="D95631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23E09"/>
    <w:multiLevelType w:val="hybridMultilevel"/>
    <w:tmpl w:val="43020C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74386"/>
    <w:multiLevelType w:val="hybridMultilevel"/>
    <w:tmpl w:val="EFF092F0"/>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2" w15:restartNumberingAfterBreak="0">
    <w:nsid w:val="621209C9"/>
    <w:multiLevelType w:val="hybridMultilevel"/>
    <w:tmpl w:val="1138D10E"/>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3" w15:restartNumberingAfterBreak="0">
    <w:nsid w:val="649A4558"/>
    <w:multiLevelType w:val="hybridMultilevel"/>
    <w:tmpl w:val="85DCB4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85F96"/>
    <w:multiLevelType w:val="hybridMultilevel"/>
    <w:tmpl w:val="A90CE684"/>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5" w15:restartNumberingAfterBreak="0">
    <w:nsid w:val="68361DF1"/>
    <w:multiLevelType w:val="hybridMultilevel"/>
    <w:tmpl w:val="C638D496"/>
    <w:lvl w:ilvl="0" w:tplc="061491BC">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76680A4">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C27116">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EBA7186">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100012A">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70C57E">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5099DC">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398D918">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DCA01B4">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72707276"/>
    <w:multiLevelType w:val="hybridMultilevel"/>
    <w:tmpl w:val="BAC8F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57D74"/>
    <w:multiLevelType w:val="hybridMultilevel"/>
    <w:tmpl w:val="86F4D7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547D7"/>
    <w:multiLevelType w:val="hybridMultilevel"/>
    <w:tmpl w:val="976209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140157"/>
    <w:multiLevelType w:val="hybridMultilevel"/>
    <w:tmpl w:val="0D908F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2"/>
  </w:num>
  <w:num w:numId="4">
    <w:abstractNumId w:val="9"/>
  </w:num>
  <w:num w:numId="5">
    <w:abstractNumId w:val="3"/>
  </w:num>
  <w:num w:numId="6">
    <w:abstractNumId w:val="16"/>
  </w:num>
  <w:num w:numId="7">
    <w:abstractNumId w:val="6"/>
  </w:num>
  <w:num w:numId="8">
    <w:abstractNumId w:val="2"/>
  </w:num>
  <w:num w:numId="9">
    <w:abstractNumId w:val="17"/>
  </w:num>
  <w:num w:numId="10">
    <w:abstractNumId w:val="0"/>
  </w:num>
  <w:num w:numId="11">
    <w:abstractNumId w:val="28"/>
  </w:num>
  <w:num w:numId="12">
    <w:abstractNumId w:val="7"/>
  </w:num>
  <w:num w:numId="13">
    <w:abstractNumId w:val="19"/>
  </w:num>
  <w:num w:numId="14">
    <w:abstractNumId w:val="22"/>
  </w:num>
  <w:num w:numId="15">
    <w:abstractNumId w:val="21"/>
  </w:num>
  <w:num w:numId="16">
    <w:abstractNumId w:val="1"/>
  </w:num>
  <w:num w:numId="17">
    <w:abstractNumId w:val="20"/>
  </w:num>
  <w:num w:numId="18">
    <w:abstractNumId w:val="18"/>
  </w:num>
  <w:num w:numId="19">
    <w:abstractNumId w:val="27"/>
  </w:num>
  <w:num w:numId="20">
    <w:abstractNumId w:val="13"/>
  </w:num>
  <w:num w:numId="21">
    <w:abstractNumId w:val="23"/>
  </w:num>
  <w:num w:numId="22">
    <w:abstractNumId w:val="14"/>
  </w:num>
  <w:num w:numId="23">
    <w:abstractNumId w:val="29"/>
  </w:num>
  <w:num w:numId="24">
    <w:abstractNumId w:val="24"/>
  </w:num>
  <w:num w:numId="25">
    <w:abstractNumId w:val="11"/>
  </w:num>
  <w:num w:numId="26">
    <w:abstractNumId w:val="10"/>
  </w:num>
  <w:num w:numId="27">
    <w:abstractNumId w:val="15"/>
  </w:num>
  <w:num w:numId="28">
    <w:abstractNumId w:val="8"/>
  </w:num>
  <w:num w:numId="29">
    <w:abstractNumId w:val="26"/>
  </w:num>
  <w:num w:numId="30">
    <w:abstractNumId w:val="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F2"/>
    <w:rsid w:val="00007523"/>
    <w:rsid w:val="000078BF"/>
    <w:rsid w:val="00021ADA"/>
    <w:rsid w:val="000336C1"/>
    <w:rsid w:val="00033C42"/>
    <w:rsid w:val="000351FC"/>
    <w:rsid w:val="00036931"/>
    <w:rsid w:val="00040AE0"/>
    <w:rsid w:val="0004180F"/>
    <w:rsid w:val="0004448C"/>
    <w:rsid w:val="0004503E"/>
    <w:rsid w:val="000454E9"/>
    <w:rsid w:val="0005383D"/>
    <w:rsid w:val="00060E4C"/>
    <w:rsid w:val="00062E03"/>
    <w:rsid w:val="00065B37"/>
    <w:rsid w:val="00065EF7"/>
    <w:rsid w:val="00067266"/>
    <w:rsid w:val="00094A41"/>
    <w:rsid w:val="00095F32"/>
    <w:rsid w:val="000B19D5"/>
    <w:rsid w:val="000B4761"/>
    <w:rsid w:val="000B4E8F"/>
    <w:rsid w:val="000C66A8"/>
    <w:rsid w:val="000C7EEE"/>
    <w:rsid w:val="000D28C5"/>
    <w:rsid w:val="000D2BFB"/>
    <w:rsid w:val="000D6D98"/>
    <w:rsid w:val="000D774F"/>
    <w:rsid w:val="000E43F8"/>
    <w:rsid w:val="000F174F"/>
    <w:rsid w:val="000F710F"/>
    <w:rsid w:val="00111CAF"/>
    <w:rsid w:val="00114AAE"/>
    <w:rsid w:val="00120CFF"/>
    <w:rsid w:val="00123D84"/>
    <w:rsid w:val="00131BB5"/>
    <w:rsid w:val="0014205F"/>
    <w:rsid w:val="0014295D"/>
    <w:rsid w:val="00146644"/>
    <w:rsid w:val="00153037"/>
    <w:rsid w:val="0015778C"/>
    <w:rsid w:val="001627C0"/>
    <w:rsid w:val="001665E5"/>
    <w:rsid w:val="00166941"/>
    <w:rsid w:val="0017034C"/>
    <w:rsid w:val="00176DCF"/>
    <w:rsid w:val="00180ADF"/>
    <w:rsid w:val="00194C62"/>
    <w:rsid w:val="001A13A7"/>
    <w:rsid w:val="001A4077"/>
    <w:rsid w:val="001A71EB"/>
    <w:rsid w:val="001B3FA1"/>
    <w:rsid w:val="001C1037"/>
    <w:rsid w:val="001C4932"/>
    <w:rsid w:val="001D5085"/>
    <w:rsid w:val="001D6AEA"/>
    <w:rsid w:val="001F0951"/>
    <w:rsid w:val="001F2238"/>
    <w:rsid w:val="00202F6E"/>
    <w:rsid w:val="002129C8"/>
    <w:rsid w:val="0021555E"/>
    <w:rsid w:val="00220FF5"/>
    <w:rsid w:val="002233E2"/>
    <w:rsid w:val="00225440"/>
    <w:rsid w:val="0022608D"/>
    <w:rsid w:val="0022736A"/>
    <w:rsid w:val="002314B6"/>
    <w:rsid w:val="00234847"/>
    <w:rsid w:val="002506F2"/>
    <w:rsid w:val="002515C8"/>
    <w:rsid w:val="00256E2B"/>
    <w:rsid w:val="00262B20"/>
    <w:rsid w:val="002653BA"/>
    <w:rsid w:val="00274F86"/>
    <w:rsid w:val="0027655A"/>
    <w:rsid w:val="002811A2"/>
    <w:rsid w:val="00281C08"/>
    <w:rsid w:val="002908D8"/>
    <w:rsid w:val="00291D2F"/>
    <w:rsid w:val="00297B6B"/>
    <w:rsid w:val="002A06B9"/>
    <w:rsid w:val="002A50CE"/>
    <w:rsid w:val="002B0538"/>
    <w:rsid w:val="002B3C46"/>
    <w:rsid w:val="002B504F"/>
    <w:rsid w:val="002B545B"/>
    <w:rsid w:val="002B5925"/>
    <w:rsid w:val="002D09D6"/>
    <w:rsid w:val="002D117B"/>
    <w:rsid w:val="002E048B"/>
    <w:rsid w:val="002E0E95"/>
    <w:rsid w:val="002E51B1"/>
    <w:rsid w:val="002E79D2"/>
    <w:rsid w:val="002F1E4E"/>
    <w:rsid w:val="00300CD4"/>
    <w:rsid w:val="0030479D"/>
    <w:rsid w:val="00304FF4"/>
    <w:rsid w:val="00332758"/>
    <w:rsid w:val="00333D2B"/>
    <w:rsid w:val="00334DC3"/>
    <w:rsid w:val="00337629"/>
    <w:rsid w:val="00341EC6"/>
    <w:rsid w:val="00342D86"/>
    <w:rsid w:val="00343A6A"/>
    <w:rsid w:val="00343F96"/>
    <w:rsid w:val="00344628"/>
    <w:rsid w:val="00353241"/>
    <w:rsid w:val="003534A5"/>
    <w:rsid w:val="00355D03"/>
    <w:rsid w:val="0035795A"/>
    <w:rsid w:val="003723A3"/>
    <w:rsid w:val="00375DAF"/>
    <w:rsid w:val="00376439"/>
    <w:rsid w:val="00384595"/>
    <w:rsid w:val="003846A6"/>
    <w:rsid w:val="00391232"/>
    <w:rsid w:val="0039206C"/>
    <w:rsid w:val="003A4A24"/>
    <w:rsid w:val="003B2958"/>
    <w:rsid w:val="003C2847"/>
    <w:rsid w:val="003C6558"/>
    <w:rsid w:val="003D4F04"/>
    <w:rsid w:val="003D6C12"/>
    <w:rsid w:val="003E14B0"/>
    <w:rsid w:val="003E68F3"/>
    <w:rsid w:val="003F16B7"/>
    <w:rsid w:val="004027A3"/>
    <w:rsid w:val="00406734"/>
    <w:rsid w:val="00407FA2"/>
    <w:rsid w:val="00407FD1"/>
    <w:rsid w:val="00412B89"/>
    <w:rsid w:val="004148E2"/>
    <w:rsid w:val="0041541B"/>
    <w:rsid w:val="00415924"/>
    <w:rsid w:val="00416C2E"/>
    <w:rsid w:val="004226D9"/>
    <w:rsid w:val="00422FEB"/>
    <w:rsid w:val="00427A31"/>
    <w:rsid w:val="004333B5"/>
    <w:rsid w:val="004338CB"/>
    <w:rsid w:val="004364F3"/>
    <w:rsid w:val="00436AAE"/>
    <w:rsid w:val="00437966"/>
    <w:rsid w:val="004434C0"/>
    <w:rsid w:val="00447610"/>
    <w:rsid w:val="00460DF1"/>
    <w:rsid w:val="004665DE"/>
    <w:rsid w:val="00470E26"/>
    <w:rsid w:val="0047319B"/>
    <w:rsid w:val="0047702E"/>
    <w:rsid w:val="0048796E"/>
    <w:rsid w:val="0049393D"/>
    <w:rsid w:val="004C47B4"/>
    <w:rsid w:val="004C4F8F"/>
    <w:rsid w:val="004C58CE"/>
    <w:rsid w:val="004D7BB4"/>
    <w:rsid w:val="004F2A86"/>
    <w:rsid w:val="004F7A12"/>
    <w:rsid w:val="00503A83"/>
    <w:rsid w:val="005061F0"/>
    <w:rsid w:val="005079EA"/>
    <w:rsid w:val="0051399A"/>
    <w:rsid w:val="00515B21"/>
    <w:rsid w:val="00521387"/>
    <w:rsid w:val="00521D60"/>
    <w:rsid w:val="00522FD7"/>
    <w:rsid w:val="00540218"/>
    <w:rsid w:val="00541DFC"/>
    <w:rsid w:val="00542A5F"/>
    <w:rsid w:val="005448E9"/>
    <w:rsid w:val="00544BD2"/>
    <w:rsid w:val="00547154"/>
    <w:rsid w:val="00551ECF"/>
    <w:rsid w:val="00553CC9"/>
    <w:rsid w:val="00556F80"/>
    <w:rsid w:val="005644A0"/>
    <w:rsid w:val="00564698"/>
    <w:rsid w:val="00564EB0"/>
    <w:rsid w:val="005653F3"/>
    <w:rsid w:val="00583DA7"/>
    <w:rsid w:val="00586E1E"/>
    <w:rsid w:val="00587916"/>
    <w:rsid w:val="005A2463"/>
    <w:rsid w:val="005A5A9D"/>
    <w:rsid w:val="005B6FF4"/>
    <w:rsid w:val="005D6140"/>
    <w:rsid w:val="005E5E7F"/>
    <w:rsid w:val="005F0CAE"/>
    <w:rsid w:val="005F6D1F"/>
    <w:rsid w:val="00600705"/>
    <w:rsid w:val="00604772"/>
    <w:rsid w:val="0061140E"/>
    <w:rsid w:val="00611B14"/>
    <w:rsid w:val="006369B8"/>
    <w:rsid w:val="00640E63"/>
    <w:rsid w:val="0064259B"/>
    <w:rsid w:val="0064373A"/>
    <w:rsid w:val="00653E01"/>
    <w:rsid w:val="00654A1B"/>
    <w:rsid w:val="006574DC"/>
    <w:rsid w:val="00662A7F"/>
    <w:rsid w:val="006663FE"/>
    <w:rsid w:val="00666A8F"/>
    <w:rsid w:val="006706F8"/>
    <w:rsid w:val="00673380"/>
    <w:rsid w:val="0067355D"/>
    <w:rsid w:val="00675CB2"/>
    <w:rsid w:val="0067627B"/>
    <w:rsid w:val="00681B18"/>
    <w:rsid w:val="006821C8"/>
    <w:rsid w:val="00686FD0"/>
    <w:rsid w:val="006913CB"/>
    <w:rsid w:val="00691FB8"/>
    <w:rsid w:val="00692CD0"/>
    <w:rsid w:val="006A0A3A"/>
    <w:rsid w:val="006A0B9F"/>
    <w:rsid w:val="006A5ADB"/>
    <w:rsid w:val="006C15A3"/>
    <w:rsid w:val="006C2003"/>
    <w:rsid w:val="006C5D20"/>
    <w:rsid w:val="006C7A69"/>
    <w:rsid w:val="006D13AE"/>
    <w:rsid w:val="006D1559"/>
    <w:rsid w:val="006D3CBE"/>
    <w:rsid w:val="006D4531"/>
    <w:rsid w:val="006D4C6E"/>
    <w:rsid w:val="006D6D92"/>
    <w:rsid w:val="006D6ED2"/>
    <w:rsid w:val="006D72E0"/>
    <w:rsid w:val="006D7906"/>
    <w:rsid w:val="006E148C"/>
    <w:rsid w:val="006E46F9"/>
    <w:rsid w:val="006F321A"/>
    <w:rsid w:val="0070211F"/>
    <w:rsid w:val="007041CC"/>
    <w:rsid w:val="00704B1E"/>
    <w:rsid w:val="00705EC9"/>
    <w:rsid w:val="007065F4"/>
    <w:rsid w:val="0070680A"/>
    <w:rsid w:val="00723A1C"/>
    <w:rsid w:val="00724D6B"/>
    <w:rsid w:val="00725268"/>
    <w:rsid w:val="00727F32"/>
    <w:rsid w:val="00734107"/>
    <w:rsid w:val="00734AD5"/>
    <w:rsid w:val="007354BA"/>
    <w:rsid w:val="00740F1E"/>
    <w:rsid w:val="00746232"/>
    <w:rsid w:val="00753FC2"/>
    <w:rsid w:val="0075504B"/>
    <w:rsid w:val="00765F00"/>
    <w:rsid w:val="0076637E"/>
    <w:rsid w:val="00782F53"/>
    <w:rsid w:val="00783939"/>
    <w:rsid w:val="00793259"/>
    <w:rsid w:val="007A228F"/>
    <w:rsid w:val="007A3459"/>
    <w:rsid w:val="007A66E5"/>
    <w:rsid w:val="007B0A1A"/>
    <w:rsid w:val="007B21CC"/>
    <w:rsid w:val="007C0A31"/>
    <w:rsid w:val="007C0BD4"/>
    <w:rsid w:val="007C46DD"/>
    <w:rsid w:val="007D2A81"/>
    <w:rsid w:val="007E321B"/>
    <w:rsid w:val="007E382A"/>
    <w:rsid w:val="007F579B"/>
    <w:rsid w:val="00800161"/>
    <w:rsid w:val="0080177E"/>
    <w:rsid w:val="00806FE2"/>
    <w:rsid w:val="00822E52"/>
    <w:rsid w:val="00826635"/>
    <w:rsid w:val="0083186D"/>
    <w:rsid w:val="008329CC"/>
    <w:rsid w:val="00833BB6"/>
    <w:rsid w:val="00835F09"/>
    <w:rsid w:val="008457C3"/>
    <w:rsid w:val="00845BD0"/>
    <w:rsid w:val="00853771"/>
    <w:rsid w:val="008568E4"/>
    <w:rsid w:val="008628DE"/>
    <w:rsid w:val="00862C1A"/>
    <w:rsid w:val="00871F7B"/>
    <w:rsid w:val="008804D2"/>
    <w:rsid w:val="00881024"/>
    <w:rsid w:val="00885E8C"/>
    <w:rsid w:val="008910CF"/>
    <w:rsid w:val="00896B2B"/>
    <w:rsid w:val="008A07E7"/>
    <w:rsid w:val="008B26B6"/>
    <w:rsid w:val="008B4978"/>
    <w:rsid w:val="008B7379"/>
    <w:rsid w:val="008C2D45"/>
    <w:rsid w:val="008C3E00"/>
    <w:rsid w:val="008C71D0"/>
    <w:rsid w:val="008D2ABD"/>
    <w:rsid w:val="008D3777"/>
    <w:rsid w:val="008D53A2"/>
    <w:rsid w:val="008E12E7"/>
    <w:rsid w:val="008E3D21"/>
    <w:rsid w:val="008F1BB2"/>
    <w:rsid w:val="008F7584"/>
    <w:rsid w:val="00900AFF"/>
    <w:rsid w:val="00903809"/>
    <w:rsid w:val="0090400E"/>
    <w:rsid w:val="00912D05"/>
    <w:rsid w:val="009159C7"/>
    <w:rsid w:val="00917751"/>
    <w:rsid w:val="00943578"/>
    <w:rsid w:val="0094539A"/>
    <w:rsid w:val="009460BE"/>
    <w:rsid w:val="009465F8"/>
    <w:rsid w:val="00953BEE"/>
    <w:rsid w:val="00960A4E"/>
    <w:rsid w:val="00961DAC"/>
    <w:rsid w:val="009653DB"/>
    <w:rsid w:val="009745E5"/>
    <w:rsid w:val="0098207A"/>
    <w:rsid w:val="00985586"/>
    <w:rsid w:val="009944CF"/>
    <w:rsid w:val="00995345"/>
    <w:rsid w:val="009C6022"/>
    <w:rsid w:val="009D0107"/>
    <w:rsid w:val="009D310E"/>
    <w:rsid w:val="009E41EF"/>
    <w:rsid w:val="009F5EA1"/>
    <w:rsid w:val="009F70C7"/>
    <w:rsid w:val="009F74C8"/>
    <w:rsid w:val="00A02351"/>
    <w:rsid w:val="00A03A20"/>
    <w:rsid w:val="00A0642F"/>
    <w:rsid w:val="00A1024D"/>
    <w:rsid w:val="00A111A4"/>
    <w:rsid w:val="00A13EE2"/>
    <w:rsid w:val="00A216A4"/>
    <w:rsid w:val="00A218D4"/>
    <w:rsid w:val="00A30422"/>
    <w:rsid w:val="00A35E36"/>
    <w:rsid w:val="00A3672C"/>
    <w:rsid w:val="00A37C77"/>
    <w:rsid w:val="00A40DC4"/>
    <w:rsid w:val="00A4320E"/>
    <w:rsid w:val="00A4336F"/>
    <w:rsid w:val="00A47C29"/>
    <w:rsid w:val="00A50219"/>
    <w:rsid w:val="00A51B0E"/>
    <w:rsid w:val="00A5374E"/>
    <w:rsid w:val="00A56B47"/>
    <w:rsid w:val="00A64EEA"/>
    <w:rsid w:val="00A70EB7"/>
    <w:rsid w:val="00A71E61"/>
    <w:rsid w:val="00A80DED"/>
    <w:rsid w:val="00A922FC"/>
    <w:rsid w:val="00AA0C56"/>
    <w:rsid w:val="00AA501B"/>
    <w:rsid w:val="00AA5969"/>
    <w:rsid w:val="00AB0BDF"/>
    <w:rsid w:val="00AB731D"/>
    <w:rsid w:val="00AC2D58"/>
    <w:rsid w:val="00AD3AB9"/>
    <w:rsid w:val="00AE088E"/>
    <w:rsid w:val="00AF0265"/>
    <w:rsid w:val="00AF48EE"/>
    <w:rsid w:val="00AF48F0"/>
    <w:rsid w:val="00B075D9"/>
    <w:rsid w:val="00B11211"/>
    <w:rsid w:val="00B12455"/>
    <w:rsid w:val="00B13880"/>
    <w:rsid w:val="00B23679"/>
    <w:rsid w:val="00B33DEF"/>
    <w:rsid w:val="00B33E8D"/>
    <w:rsid w:val="00B345B0"/>
    <w:rsid w:val="00B3793D"/>
    <w:rsid w:val="00B433D1"/>
    <w:rsid w:val="00B454B5"/>
    <w:rsid w:val="00B538E3"/>
    <w:rsid w:val="00B6258D"/>
    <w:rsid w:val="00B64E44"/>
    <w:rsid w:val="00B70CE4"/>
    <w:rsid w:val="00B83CE9"/>
    <w:rsid w:val="00B85275"/>
    <w:rsid w:val="00B92CB8"/>
    <w:rsid w:val="00BA4F28"/>
    <w:rsid w:val="00BA7C0D"/>
    <w:rsid w:val="00BB0ADC"/>
    <w:rsid w:val="00BB3084"/>
    <w:rsid w:val="00BC1599"/>
    <w:rsid w:val="00BC2058"/>
    <w:rsid w:val="00BC2BE6"/>
    <w:rsid w:val="00BC31B5"/>
    <w:rsid w:val="00BC33A5"/>
    <w:rsid w:val="00BC3598"/>
    <w:rsid w:val="00BC5FBA"/>
    <w:rsid w:val="00BD69C7"/>
    <w:rsid w:val="00BE4865"/>
    <w:rsid w:val="00BE6E4B"/>
    <w:rsid w:val="00BF0D94"/>
    <w:rsid w:val="00BF69CA"/>
    <w:rsid w:val="00BF7F1E"/>
    <w:rsid w:val="00C0097C"/>
    <w:rsid w:val="00C12F53"/>
    <w:rsid w:val="00C1758C"/>
    <w:rsid w:val="00C22218"/>
    <w:rsid w:val="00C30C5B"/>
    <w:rsid w:val="00C37D45"/>
    <w:rsid w:val="00C4092F"/>
    <w:rsid w:val="00C41F11"/>
    <w:rsid w:val="00C4323E"/>
    <w:rsid w:val="00C432AD"/>
    <w:rsid w:val="00C47444"/>
    <w:rsid w:val="00C47954"/>
    <w:rsid w:val="00C643B7"/>
    <w:rsid w:val="00C8304D"/>
    <w:rsid w:val="00C84471"/>
    <w:rsid w:val="00C90F25"/>
    <w:rsid w:val="00C913C0"/>
    <w:rsid w:val="00C9409F"/>
    <w:rsid w:val="00C97A6F"/>
    <w:rsid w:val="00CA1F13"/>
    <w:rsid w:val="00CB6190"/>
    <w:rsid w:val="00CB697A"/>
    <w:rsid w:val="00CC2340"/>
    <w:rsid w:val="00CC31CA"/>
    <w:rsid w:val="00CD6383"/>
    <w:rsid w:val="00CE0F17"/>
    <w:rsid w:val="00CE47E4"/>
    <w:rsid w:val="00CF42AC"/>
    <w:rsid w:val="00D0117D"/>
    <w:rsid w:val="00D03BBD"/>
    <w:rsid w:val="00D05981"/>
    <w:rsid w:val="00D073EF"/>
    <w:rsid w:val="00D106D9"/>
    <w:rsid w:val="00D10CEE"/>
    <w:rsid w:val="00D160A1"/>
    <w:rsid w:val="00D16419"/>
    <w:rsid w:val="00D228F1"/>
    <w:rsid w:val="00D32DC0"/>
    <w:rsid w:val="00D34634"/>
    <w:rsid w:val="00D361D4"/>
    <w:rsid w:val="00D3641D"/>
    <w:rsid w:val="00D4558A"/>
    <w:rsid w:val="00D54F38"/>
    <w:rsid w:val="00D55080"/>
    <w:rsid w:val="00D63BE4"/>
    <w:rsid w:val="00D77A43"/>
    <w:rsid w:val="00D8500D"/>
    <w:rsid w:val="00D91F3E"/>
    <w:rsid w:val="00D940CB"/>
    <w:rsid w:val="00D94437"/>
    <w:rsid w:val="00D9644E"/>
    <w:rsid w:val="00DA04BD"/>
    <w:rsid w:val="00DA2721"/>
    <w:rsid w:val="00DA4F91"/>
    <w:rsid w:val="00DC166A"/>
    <w:rsid w:val="00DD1AEC"/>
    <w:rsid w:val="00DD1E17"/>
    <w:rsid w:val="00DD2830"/>
    <w:rsid w:val="00DE1C61"/>
    <w:rsid w:val="00DE2F7F"/>
    <w:rsid w:val="00DE3ED6"/>
    <w:rsid w:val="00DF10BF"/>
    <w:rsid w:val="00DF1B5C"/>
    <w:rsid w:val="00DF29B0"/>
    <w:rsid w:val="00DF6791"/>
    <w:rsid w:val="00E01CB5"/>
    <w:rsid w:val="00E02F15"/>
    <w:rsid w:val="00E140F9"/>
    <w:rsid w:val="00E2400D"/>
    <w:rsid w:val="00E2687B"/>
    <w:rsid w:val="00E35611"/>
    <w:rsid w:val="00E369E1"/>
    <w:rsid w:val="00E537E5"/>
    <w:rsid w:val="00E613BC"/>
    <w:rsid w:val="00E82663"/>
    <w:rsid w:val="00E85A93"/>
    <w:rsid w:val="00E9356A"/>
    <w:rsid w:val="00EA2F51"/>
    <w:rsid w:val="00EA38E7"/>
    <w:rsid w:val="00EA3EDB"/>
    <w:rsid w:val="00EC25F3"/>
    <w:rsid w:val="00ED2658"/>
    <w:rsid w:val="00EE63D6"/>
    <w:rsid w:val="00EE70FC"/>
    <w:rsid w:val="00EF1C90"/>
    <w:rsid w:val="00EF3F13"/>
    <w:rsid w:val="00EF4D2A"/>
    <w:rsid w:val="00EF647D"/>
    <w:rsid w:val="00EF7EC2"/>
    <w:rsid w:val="00F04F6E"/>
    <w:rsid w:val="00F20AD2"/>
    <w:rsid w:val="00F2495B"/>
    <w:rsid w:val="00F24D88"/>
    <w:rsid w:val="00F37FE2"/>
    <w:rsid w:val="00F43193"/>
    <w:rsid w:val="00F50B2A"/>
    <w:rsid w:val="00F51DB3"/>
    <w:rsid w:val="00F55434"/>
    <w:rsid w:val="00F641E7"/>
    <w:rsid w:val="00F7103C"/>
    <w:rsid w:val="00F828A3"/>
    <w:rsid w:val="00F8335F"/>
    <w:rsid w:val="00F8477F"/>
    <w:rsid w:val="00F85EAD"/>
    <w:rsid w:val="00F878E3"/>
    <w:rsid w:val="00F92891"/>
    <w:rsid w:val="00F9737D"/>
    <w:rsid w:val="00FA0BFE"/>
    <w:rsid w:val="00FB332B"/>
    <w:rsid w:val="00FB4DB2"/>
    <w:rsid w:val="00FB5E3F"/>
    <w:rsid w:val="00FB75B2"/>
    <w:rsid w:val="00FC1D74"/>
    <w:rsid w:val="00FD1AF0"/>
    <w:rsid w:val="00FD5CE1"/>
    <w:rsid w:val="00FE09D6"/>
    <w:rsid w:val="00FE647B"/>
    <w:rsid w:val="00FE6D5F"/>
    <w:rsid w:val="00FF363B"/>
    <w:rsid w:val="00FF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021E"/>
  <w15:chartTrackingRefBased/>
  <w15:docId w15:val="{A8C35000-8F71-4943-ADBB-854091CB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6F"/>
    <w:pPr>
      <w:spacing w:after="200" w:line="480" w:lineRule="auto"/>
    </w:pPr>
  </w:style>
  <w:style w:type="paragraph" w:styleId="Heading1">
    <w:name w:val="heading 1"/>
    <w:basedOn w:val="Normal"/>
    <w:next w:val="Normal"/>
    <w:link w:val="Heading1Char"/>
    <w:uiPriority w:val="9"/>
    <w:qFormat/>
    <w:rsid w:val="00C97A6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3B2"/>
    <w:rPr>
      <w:color w:val="0563C1" w:themeColor="hyperlink"/>
      <w:u w:val="single"/>
    </w:rPr>
  </w:style>
  <w:style w:type="paragraph" w:styleId="ListParagraph">
    <w:name w:val="List Paragraph"/>
    <w:basedOn w:val="Normal"/>
    <w:uiPriority w:val="34"/>
    <w:qFormat/>
    <w:rsid w:val="00FF53B2"/>
    <w:pPr>
      <w:ind w:left="720"/>
      <w:contextualSpacing/>
    </w:pPr>
  </w:style>
  <w:style w:type="paragraph" w:styleId="Header">
    <w:name w:val="header"/>
    <w:basedOn w:val="Normal"/>
    <w:link w:val="HeaderChar"/>
    <w:uiPriority w:val="99"/>
    <w:unhideWhenUsed/>
    <w:rsid w:val="00FF5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3B2"/>
  </w:style>
  <w:style w:type="paragraph" w:styleId="Footer">
    <w:name w:val="footer"/>
    <w:basedOn w:val="Normal"/>
    <w:link w:val="FooterChar"/>
    <w:uiPriority w:val="99"/>
    <w:unhideWhenUsed/>
    <w:rsid w:val="00FF5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3B2"/>
  </w:style>
  <w:style w:type="character" w:styleId="UnresolvedMention">
    <w:name w:val="Unresolved Mention"/>
    <w:basedOn w:val="DefaultParagraphFont"/>
    <w:uiPriority w:val="99"/>
    <w:semiHidden/>
    <w:unhideWhenUsed/>
    <w:rsid w:val="000D2BFB"/>
    <w:rPr>
      <w:color w:val="605E5C"/>
      <w:shd w:val="clear" w:color="auto" w:fill="E1DFDD"/>
    </w:rPr>
  </w:style>
  <w:style w:type="character" w:styleId="CommentReference">
    <w:name w:val="annotation reference"/>
    <w:basedOn w:val="DefaultParagraphFont"/>
    <w:uiPriority w:val="99"/>
    <w:semiHidden/>
    <w:unhideWhenUsed/>
    <w:rsid w:val="0022736A"/>
    <w:rPr>
      <w:sz w:val="16"/>
      <w:szCs w:val="16"/>
    </w:rPr>
  </w:style>
  <w:style w:type="paragraph" w:styleId="CommentText">
    <w:name w:val="annotation text"/>
    <w:basedOn w:val="Normal"/>
    <w:link w:val="CommentTextChar"/>
    <w:uiPriority w:val="99"/>
    <w:semiHidden/>
    <w:unhideWhenUsed/>
    <w:rsid w:val="0022736A"/>
    <w:pPr>
      <w:spacing w:line="240" w:lineRule="auto"/>
    </w:pPr>
    <w:rPr>
      <w:sz w:val="20"/>
      <w:szCs w:val="20"/>
    </w:rPr>
  </w:style>
  <w:style w:type="character" w:customStyle="1" w:styleId="CommentTextChar">
    <w:name w:val="Comment Text Char"/>
    <w:basedOn w:val="DefaultParagraphFont"/>
    <w:link w:val="CommentText"/>
    <w:uiPriority w:val="99"/>
    <w:semiHidden/>
    <w:rsid w:val="0022736A"/>
    <w:rPr>
      <w:sz w:val="20"/>
      <w:szCs w:val="20"/>
    </w:rPr>
  </w:style>
  <w:style w:type="paragraph" w:styleId="CommentSubject">
    <w:name w:val="annotation subject"/>
    <w:basedOn w:val="CommentText"/>
    <w:next w:val="CommentText"/>
    <w:link w:val="CommentSubjectChar"/>
    <w:uiPriority w:val="99"/>
    <w:semiHidden/>
    <w:unhideWhenUsed/>
    <w:rsid w:val="0022736A"/>
    <w:rPr>
      <w:b/>
      <w:bCs/>
    </w:rPr>
  </w:style>
  <w:style w:type="character" w:customStyle="1" w:styleId="CommentSubjectChar">
    <w:name w:val="Comment Subject Char"/>
    <w:basedOn w:val="CommentTextChar"/>
    <w:link w:val="CommentSubject"/>
    <w:uiPriority w:val="99"/>
    <w:semiHidden/>
    <w:rsid w:val="0022736A"/>
    <w:rPr>
      <w:b/>
      <w:bCs/>
      <w:sz w:val="20"/>
      <w:szCs w:val="20"/>
    </w:rPr>
  </w:style>
  <w:style w:type="character" w:customStyle="1" w:styleId="Heading1Char">
    <w:name w:val="Heading 1 Char"/>
    <w:basedOn w:val="DefaultParagraphFont"/>
    <w:link w:val="Heading1"/>
    <w:uiPriority w:val="9"/>
    <w:rsid w:val="00C97A6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7041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17486">
      <w:bodyDiv w:val="1"/>
      <w:marLeft w:val="0"/>
      <w:marRight w:val="0"/>
      <w:marTop w:val="0"/>
      <w:marBottom w:val="0"/>
      <w:divBdr>
        <w:top w:val="none" w:sz="0" w:space="0" w:color="auto"/>
        <w:left w:val="none" w:sz="0" w:space="0" w:color="auto"/>
        <w:bottom w:val="none" w:sz="0" w:space="0" w:color="auto"/>
        <w:right w:val="none" w:sz="0" w:space="0" w:color="auto"/>
      </w:divBdr>
    </w:div>
    <w:div w:id="494760673">
      <w:bodyDiv w:val="1"/>
      <w:marLeft w:val="0"/>
      <w:marRight w:val="0"/>
      <w:marTop w:val="0"/>
      <w:marBottom w:val="0"/>
      <w:divBdr>
        <w:top w:val="none" w:sz="0" w:space="0" w:color="auto"/>
        <w:left w:val="none" w:sz="0" w:space="0" w:color="auto"/>
        <w:bottom w:val="none" w:sz="0" w:space="0" w:color="auto"/>
        <w:right w:val="none" w:sz="0" w:space="0" w:color="auto"/>
      </w:divBdr>
    </w:div>
    <w:div w:id="866674012">
      <w:bodyDiv w:val="1"/>
      <w:marLeft w:val="0"/>
      <w:marRight w:val="0"/>
      <w:marTop w:val="0"/>
      <w:marBottom w:val="0"/>
      <w:divBdr>
        <w:top w:val="none" w:sz="0" w:space="0" w:color="auto"/>
        <w:left w:val="none" w:sz="0" w:space="0" w:color="auto"/>
        <w:bottom w:val="none" w:sz="0" w:space="0" w:color="auto"/>
        <w:right w:val="none" w:sz="0" w:space="0" w:color="auto"/>
      </w:divBdr>
    </w:div>
    <w:div w:id="1103383620">
      <w:bodyDiv w:val="1"/>
      <w:marLeft w:val="0"/>
      <w:marRight w:val="0"/>
      <w:marTop w:val="0"/>
      <w:marBottom w:val="0"/>
      <w:divBdr>
        <w:top w:val="none" w:sz="0" w:space="0" w:color="auto"/>
        <w:left w:val="none" w:sz="0" w:space="0" w:color="auto"/>
        <w:bottom w:val="none" w:sz="0" w:space="0" w:color="auto"/>
        <w:right w:val="none" w:sz="0" w:space="0" w:color="auto"/>
      </w:divBdr>
    </w:div>
    <w:div w:id="17689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sd.zoom.us/j/99946700641" TargetMode="External"/><Relationship Id="rId18" Type="http://schemas.openxmlformats.org/officeDocument/2006/relationships/hyperlink" Target="https://sociology.ucsd.edu/undergraduate/advising.html" TargetMode="External"/><Relationship Id="rId26" Type="http://schemas.openxmlformats.org/officeDocument/2006/relationships/hyperlink" Target="https://sos.ucsd.edu/filing-a-report/index.html" TargetMode="External"/><Relationship Id="rId39" Type="http://schemas.openxmlformats.org/officeDocument/2006/relationships/hyperlink" Target="https://oasis.ucsd.edu/" TargetMode="External"/><Relationship Id="rId21" Type="http://schemas.openxmlformats.org/officeDocument/2006/relationships/hyperlink" Target="https://wellness.ucsd.edu/studenthealth/Pages/default.aspx" TargetMode="External"/><Relationship Id="rId34" Type="http://schemas.openxmlformats.org/officeDocument/2006/relationships/hyperlink" Target="mailto:undoc@ucsd.edu" TargetMode="External"/><Relationship Id="rId42" Type="http://schemas.openxmlformats.org/officeDocument/2006/relationships/hyperlink" Target="https://students.ucsd.edu/well-being/index.html" TargetMode="External"/><Relationship Id="rId7" Type="http://schemas.openxmlformats.org/officeDocument/2006/relationships/hyperlink" Target="mailto:capayne@ucsd.edu" TargetMode="External"/><Relationship Id="rId2" Type="http://schemas.openxmlformats.org/officeDocument/2006/relationships/styles" Target="styles.xml"/><Relationship Id="rId16" Type="http://schemas.openxmlformats.org/officeDocument/2006/relationships/hyperlink" Target="https://students.ucsd.edu/academics/academic-integrity/index.html" TargetMode="External"/><Relationship Id="rId29" Type="http://schemas.openxmlformats.org/officeDocument/2006/relationships/hyperlink" Target="https://transferstudents.ucsd.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ritinghub.ucsd.edu/" TargetMode="External"/><Relationship Id="rId32" Type="http://schemas.openxmlformats.org/officeDocument/2006/relationships/hyperlink" Target="http://www.thecentersd.org/" TargetMode="External"/><Relationship Id="rId37" Type="http://schemas.openxmlformats.org/officeDocument/2006/relationships/hyperlink" Target="https://itrc.ucsd.edu/" TargetMode="External"/><Relationship Id="rId40" Type="http://schemas.openxmlformats.org/officeDocument/2006/relationships/hyperlink" Target="https://career.ucsd.ed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hyperlink" Target="https://basicneeds.ucsd.edu/" TargetMode="External"/><Relationship Id="rId28" Type="http://schemas.openxmlformats.org/officeDocument/2006/relationships/hyperlink" Target="https://ispo.ucsd.edu/" TargetMode="External"/><Relationship Id="rId36" Type="http://schemas.openxmlformats.org/officeDocument/2006/relationships/hyperlink" Target="https://raza.ucsd.edu/" TargetMode="External"/><Relationship Id="rId10" Type="http://schemas.openxmlformats.org/officeDocument/2006/relationships/image" Target="media/image1.jpeg"/><Relationship Id="rId19" Type="http://schemas.openxmlformats.org/officeDocument/2006/relationships/hyperlink" Target="https://osd.ucsd.edu/" TargetMode="External"/><Relationship Id="rId31" Type="http://schemas.openxmlformats.org/officeDocument/2006/relationships/hyperlink" Target="https://women.ucsd.ed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csd.zoom.us/j/99946700641" TargetMode="External"/><Relationship Id="rId14" Type="http://schemas.openxmlformats.org/officeDocument/2006/relationships/hyperlink" Target="https://blink.ucsd.edu/technology/network/connections/off-campus/VPN/" TargetMode="External"/><Relationship Id="rId22" Type="http://schemas.openxmlformats.org/officeDocument/2006/relationships/hyperlink" Target="mailto:studenthealth@ucsd.edu" TargetMode="External"/><Relationship Id="rId27" Type="http://schemas.openxmlformats.org/officeDocument/2006/relationships/hyperlink" Target="http://care.ucsd.edu/" TargetMode="External"/><Relationship Id="rId30" Type="http://schemas.openxmlformats.org/officeDocument/2006/relationships/hyperlink" Target="https://brc.ucsd.edu/" TargetMode="External"/><Relationship Id="rId35" Type="http://schemas.openxmlformats.org/officeDocument/2006/relationships/hyperlink" Target="https://wellness.ucsd.edu/studenthealth/services/Pages/transgender-care.aspx" TargetMode="External"/><Relationship Id="rId43" Type="http://schemas.openxmlformats.org/officeDocument/2006/relationships/header" Target="header1.xml"/><Relationship Id="rId8" Type="http://schemas.openxmlformats.org/officeDocument/2006/relationships/hyperlink" Target="https://ucsd.zoom.us/j/99946700641"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sociology.ucsd.edu/" TargetMode="External"/><Relationship Id="rId25" Type="http://schemas.openxmlformats.org/officeDocument/2006/relationships/hyperlink" Target="https://maps.ucsd.edu/map/Default.htm?id=1005" TargetMode="External"/><Relationship Id="rId33" Type="http://schemas.openxmlformats.org/officeDocument/2006/relationships/hyperlink" Target="https://uss.ucsd.edu/" TargetMode="External"/><Relationship Id="rId38" Type="http://schemas.openxmlformats.org/officeDocument/2006/relationships/hyperlink" Target="http://ccc.ucsd.edu/" TargetMode="External"/><Relationship Id="rId20" Type="http://schemas.openxmlformats.org/officeDocument/2006/relationships/hyperlink" Target="https://caps.ucsd.edu/make-appointment/appointments.html" TargetMode="External"/><Relationship Id="rId41" Type="http://schemas.openxmlformats.org/officeDocument/2006/relationships/hyperlink" Target="mailto:careercenter@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Payne</dc:creator>
  <cp:keywords/>
  <dc:description/>
  <cp:lastModifiedBy>Microsoft Office User</cp:lastModifiedBy>
  <cp:revision>36</cp:revision>
  <dcterms:created xsi:type="dcterms:W3CDTF">2025-03-25T16:20:00Z</dcterms:created>
  <dcterms:modified xsi:type="dcterms:W3CDTF">2025-03-28T18:19:00Z</dcterms:modified>
</cp:coreProperties>
</file>